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9C2" w:rsidRPr="00E95470" w:rsidRDefault="00DB39C2" w:rsidP="00DB39C2">
      <w:pPr>
        <w:ind w:left="360" w:firstLine="420"/>
        <w:jc w:val="center"/>
        <w:rPr>
          <w:rFonts w:ascii="宋体" w:hAnsi="宋体"/>
          <w:b/>
          <w:color w:val="000000" w:themeColor="text1"/>
          <w:sz w:val="28"/>
        </w:rPr>
      </w:pPr>
      <w:r w:rsidRPr="00E95470">
        <w:rPr>
          <w:rFonts w:ascii="宋体" w:hAnsi="宋体" w:hint="eastAsia"/>
          <w:b/>
          <w:color w:val="000000" w:themeColor="text1"/>
          <w:sz w:val="28"/>
          <w:szCs w:val="32"/>
        </w:rPr>
        <w:t>第六章第四节 细胞的癌变</w:t>
      </w:r>
      <w:r w:rsidRPr="00E95470">
        <w:rPr>
          <w:rFonts w:ascii="宋体" w:hAnsi="宋体"/>
          <w:b/>
          <w:color w:val="000000" w:themeColor="text1"/>
          <w:sz w:val="28"/>
        </w:rPr>
        <w:t xml:space="preserve"> </w:t>
      </w:r>
    </w:p>
    <w:p w:rsidR="00DB39C2" w:rsidRPr="00E95470" w:rsidRDefault="00DB39C2" w:rsidP="00DB39C2">
      <w:pPr>
        <w:ind w:firstLine="482"/>
        <w:jc w:val="left"/>
        <w:rPr>
          <w:rFonts w:ascii="宋体" w:hAnsi="宋体"/>
          <w:b/>
          <w:color w:val="000000" w:themeColor="text1"/>
        </w:rPr>
      </w:pPr>
      <w:r w:rsidRPr="00E95470">
        <w:rPr>
          <w:rFonts w:ascii="宋体" w:hAnsi="宋体" w:hint="eastAsia"/>
          <w:b/>
          <w:color w:val="000000" w:themeColor="text1"/>
        </w:rPr>
        <w:t>【大成目标】</w:t>
      </w:r>
      <w:r w:rsidRPr="00E95470">
        <w:rPr>
          <w:rFonts w:ascii="宋体" w:hAnsi="宋体" w:hint="eastAsia"/>
          <w:color w:val="000000" w:themeColor="text1"/>
        </w:rPr>
        <w:t>(目标解读及课堂组织2分钟)</w:t>
      </w:r>
    </w:p>
    <w:p w:rsidR="00DB39C2" w:rsidRPr="00E95470" w:rsidRDefault="00DB39C2" w:rsidP="00DB39C2">
      <w:pPr>
        <w:snapToGrid w:val="0"/>
        <w:ind w:firstLineChars="200" w:firstLine="420"/>
        <w:jc w:val="left"/>
        <w:rPr>
          <w:rFonts w:ascii="宋体" w:hAnsi="宋体"/>
          <w:color w:val="000000" w:themeColor="text1"/>
          <w:szCs w:val="21"/>
        </w:rPr>
      </w:pPr>
      <w:r w:rsidRPr="00E95470">
        <w:rPr>
          <w:rFonts w:ascii="宋体" w:hAnsi="宋体"/>
          <w:color w:val="000000" w:themeColor="text1"/>
          <w:szCs w:val="21"/>
        </w:rPr>
        <w:t>1、</w:t>
      </w:r>
      <w:r w:rsidRPr="00E95470">
        <w:rPr>
          <w:rFonts w:ascii="宋体" w:hAnsi="宋体" w:hint="eastAsia"/>
          <w:color w:val="000000" w:themeColor="text1"/>
          <w:szCs w:val="21"/>
        </w:rPr>
        <w:t>通过学生在解决实际问题的学习过程中理解</w:t>
      </w:r>
      <w:r w:rsidRPr="00E95470">
        <w:rPr>
          <w:rFonts w:ascii="宋体" w:hAnsi="宋体" w:hint="eastAsia"/>
          <w:bCs/>
          <w:color w:val="000000" w:themeColor="text1"/>
          <w:szCs w:val="21"/>
        </w:rPr>
        <w:t>癌细胞的主要特征和致癌因子，</w:t>
      </w:r>
      <w:r w:rsidRPr="00E95470">
        <w:rPr>
          <w:rFonts w:ascii="宋体" w:hAnsi="宋体" w:hint="eastAsia"/>
          <w:color w:val="000000" w:themeColor="text1"/>
          <w:szCs w:val="21"/>
        </w:rPr>
        <w:t>培养学生的理解能力以及从课文中提取信息的能力。（重点）</w:t>
      </w:r>
    </w:p>
    <w:p w:rsidR="00DB39C2" w:rsidRPr="00E95470" w:rsidRDefault="00DB39C2" w:rsidP="00DB39C2">
      <w:pPr>
        <w:ind w:firstLine="420"/>
        <w:jc w:val="left"/>
        <w:rPr>
          <w:rFonts w:ascii="宋体" w:hAnsi="宋体"/>
          <w:color w:val="000000" w:themeColor="text1"/>
          <w:szCs w:val="21"/>
        </w:rPr>
      </w:pPr>
      <w:r w:rsidRPr="00E95470">
        <w:rPr>
          <w:rFonts w:ascii="宋体" w:hAnsi="宋体"/>
          <w:color w:val="000000" w:themeColor="text1"/>
          <w:szCs w:val="21"/>
        </w:rPr>
        <w:t>2、</w:t>
      </w:r>
      <w:r w:rsidRPr="00E95470">
        <w:rPr>
          <w:rFonts w:ascii="宋体" w:hAnsi="宋体" w:hint="eastAsia"/>
          <w:color w:val="000000" w:themeColor="text1"/>
          <w:szCs w:val="21"/>
        </w:rPr>
        <w:t>通过对癌症的预防措施的分组讨论及交流学习，理解</w:t>
      </w:r>
      <w:r w:rsidRPr="00E95470">
        <w:rPr>
          <w:rFonts w:ascii="宋体" w:hAnsi="宋体" w:hint="eastAsia"/>
          <w:bCs/>
          <w:color w:val="000000" w:themeColor="text1"/>
          <w:szCs w:val="21"/>
        </w:rPr>
        <w:t>原癌基因与抑癌基因的区别，</w:t>
      </w:r>
      <w:r w:rsidRPr="00E95470">
        <w:rPr>
          <w:rFonts w:ascii="宋体" w:hAnsi="宋体" w:hint="eastAsia"/>
          <w:color w:val="000000" w:themeColor="text1"/>
          <w:szCs w:val="21"/>
        </w:rPr>
        <w:t>提高应用理论知识解决实际生活问题的能力，</w:t>
      </w:r>
      <w:r w:rsidRPr="00E95470">
        <w:rPr>
          <w:rFonts w:ascii="宋体" w:hAnsi="宋体" w:hint="eastAsia"/>
          <w:bCs/>
          <w:color w:val="000000" w:themeColor="text1"/>
          <w:szCs w:val="21"/>
        </w:rPr>
        <w:t>选择健康的生活方式，学会珍爱生命！（难点）</w:t>
      </w:r>
    </w:p>
    <w:p w:rsidR="00DB39C2" w:rsidRPr="00E95470" w:rsidRDefault="00DB39C2" w:rsidP="00DB39C2">
      <w:pPr>
        <w:ind w:firstLine="482"/>
        <w:jc w:val="left"/>
        <w:rPr>
          <w:rFonts w:ascii="宋体" w:hAnsi="宋体"/>
          <w:b/>
          <w:color w:val="000000" w:themeColor="text1"/>
        </w:rPr>
      </w:pPr>
      <w:r w:rsidRPr="00E95470">
        <w:rPr>
          <w:rFonts w:ascii="宋体" w:hAnsi="宋体" w:hint="eastAsia"/>
          <w:b/>
          <w:color w:val="000000" w:themeColor="text1"/>
        </w:rPr>
        <w:t>【使用说明】</w:t>
      </w:r>
    </w:p>
    <w:p w:rsidR="00DB39C2" w:rsidRPr="00E95470" w:rsidRDefault="00DB39C2" w:rsidP="00DB39C2">
      <w:pPr>
        <w:rPr>
          <w:rFonts w:ascii="宋体" w:hAnsi="宋体"/>
          <w:color w:val="000000" w:themeColor="text1"/>
        </w:rPr>
      </w:pPr>
      <w:r w:rsidRPr="00E95470">
        <w:rPr>
          <w:rFonts w:ascii="宋体" w:hAnsi="宋体" w:hint="eastAsia"/>
          <w:color w:val="000000" w:themeColor="text1"/>
        </w:rPr>
        <w:t xml:space="preserve">    课前查阅教材和有关资料，完成自主学习内容。规范书写，认真限时完</w:t>
      </w:r>
      <w:bookmarkStart w:id="0" w:name="_GoBack"/>
      <w:bookmarkEnd w:id="0"/>
      <w:r w:rsidRPr="00E95470">
        <w:rPr>
          <w:rFonts w:ascii="宋体" w:hAnsi="宋体" w:hint="eastAsia"/>
          <w:color w:val="000000" w:themeColor="text1"/>
        </w:rPr>
        <w:t xml:space="preserve">成合作探究及思考交流内容。 </w:t>
      </w:r>
    </w:p>
    <w:p w:rsidR="00DB39C2" w:rsidRPr="00E95470" w:rsidRDefault="00DB39C2" w:rsidP="00DB39C2">
      <w:pPr>
        <w:ind w:firstLine="420"/>
        <w:jc w:val="left"/>
        <w:rPr>
          <w:rFonts w:ascii="宋体" w:hAnsi="宋体"/>
          <w:color w:val="000000" w:themeColor="text1"/>
          <w:szCs w:val="21"/>
        </w:rPr>
      </w:pPr>
      <w:r w:rsidRPr="00E95470">
        <w:rPr>
          <w:rFonts w:ascii="宋体" w:hAnsi="宋体"/>
          <w:noProof/>
          <w:color w:val="000000" w:themeColor="text1"/>
        </w:rPr>
        <mc:AlternateContent>
          <mc:Choice Requires="wps">
            <w:drawing>
              <wp:anchor distT="0" distB="0" distL="114300" distR="114300" simplePos="0" relativeHeight="251659264" behindDoc="0" locked="0" layoutInCell="1" allowOverlap="1" wp14:anchorId="65F5CECB" wp14:editId="220B2E18">
                <wp:simplePos x="0" y="0"/>
                <wp:positionH relativeFrom="column">
                  <wp:posOffset>0</wp:posOffset>
                </wp:positionH>
                <wp:positionV relativeFrom="paragraph">
                  <wp:posOffset>50165</wp:posOffset>
                </wp:positionV>
                <wp:extent cx="4343400" cy="310515"/>
                <wp:effectExtent l="0" t="0" r="19050" b="13335"/>
                <wp:wrapSquare wrapText="bothSides"/>
                <wp:docPr id="231" name="文本框 231" desc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10515"/>
                        </a:xfrm>
                        <a:prstGeom prst="rect">
                          <a:avLst/>
                        </a:prstGeom>
                        <a:solidFill>
                          <a:srgbClr val="FFFFFF"/>
                        </a:solidFill>
                        <a:ln w="9525">
                          <a:solidFill>
                            <a:srgbClr val="000000"/>
                          </a:solidFill>
                          <a:miter lim="800000"/>
                          <a:headEnd/>
                          <a:tailEnd/>
                        </a:ln>
                      </wps:spPr>
                      <wps:txbx>
                        <w:txbxContent>
                          <w:p w:rsidR="00DB39C2" w:rsidRDefault="00DB39C2" w:rsidP="00DB39C2">
                            <w:r>
                              <w:rPr>
                                <w:rFonts w:ascii="黑体" w:eastAsia="黑体" w:hAnsi="黑体" w:hint="eastAsia"/>
                                <w:b/>
                                <w:sz w:val="24"/>
                              </w:rPr>
                              <w:t>基础案</w:t>
                            </w:r>
                            <w:r>
                              <w:rPr>
                                <w:rFonts w:ascii="楷体_GB2312" w:eastAsia="楷体_GB2312" w:hAnsi="黑体" w:hint="eastAsia"/>
                                <w:sz w:val="24"/>
                              </w:rPr>
                              <w:t>（课前20分钟，课内8分钟，由组长展示学习成果。）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31" o:spid="_x0000_s1026" type="#_x0000_t202" alt="       " style="position:absolute;left:0;text-align:left;margin-left:0;margin-top:3.95pt;width:342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">
                <v:textbox>
                  <w:txbxContent>
                    <w:p w:rsidR="00DB39C2" w:rsidRDefault="00DB39C2" w:rsidP="00DB39C2">
                      <w:r>
                        <w:rPr>
                          <w:rFonts w:ascii="黑体" w:eastAsia="黑体" w:hAnsi="黑体" w:hint="eastAsia"/>
                          <w:b/>
                          <w:sz w:val="24"/>
                        </w:rPr>
                        <w:t>基础案</w:t>
                      </w:r>
                      <w:r>
                        <w:rPr>
                          <w:rFonts w:ascii="楷体_GB2312" w:eastAsia="楷体_GB2312" w:hAnsi="黑体" w:hint="eastAsia"/>
                          <w:sz w:val="24"/>
                        </w:rPr>
                        <w:t>（课前20分钟，课内8分钟，由组长展示学习成果。）</w:t>
                      </w:r>
                    </w:p>
                  </w:txbxContent>
                </v:textbox>
                <w10:wrap type="square"/>
              </v:shape>
            </w:pict>
          </mc:Fallback>
        </mc:AlternateContent>
      </w:r>
    </w:p>
    <w:p w:rsidR="00DB39C2" w:rsidRPr="00E95470" w:rsidRDefault="00DB39C2" w:rsidP="00DB39C2">
      <w:pPr>
        <w:ind w:firstLine="420"/>
        <w:jc w:val="left"/>
        <w:rPr>
          <w:rFonts w:ascii="宋体" w:hAnsi="宋体"/>
          <w:color w:val="000000" w:themeColor="text1"/>
          <w:szCs w:val="2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0"/>
        <w:gridCol w:w="1397"/>
        <w:gridCol w:w="6881"/>
      </w:tblGrid>
      <w:tr w:rsidR="00E95470" w:rsidRPr="00E95470" w:rsidTr="00F04462">
        <w:trPr>
          <w:trHeight w:val="246"/>
        </w:trPr>
        <w:tc>
          <w:tcPr>
            <w:tcW w:w="650" w:type="dxa"/>
            <w:vAlign w:val="center"/>
          </w:tcPr>
          <w:p w:rsidR="00DB39C2" w:rsidRPr="00E95470" w:rsidRDefault="00DB39C2" w:rsidP="00F04462">
            <w:pPr>
              <w:jc w:val="center"/>
              <w:rPr>
                <w:rFonts w:ascii="宋体" w:hAnsi="宋体"/>
                <w:bCs/>
                <w:color w:val="000000" w:themeColor="text1"/>
                <w:szCs w:val="21"/>
              </w:rPr>
            </w:pPr>
            <w:r w:rsidRPr="00E95470">
              <w:rPr>
                <w:rFonts w:ascii="宋体" w:hAnsi="宋体" w:hint="eastAsia"/>
                <w:bCs/>
                <w:color w:val="000000" w:themeColor="text1"/>
                <w:szCs w:val="21"/>
              </w:rPr>
              <w:t>知识点</w:t>
            </w:r>
          </w:p>
        </w:tc>
        <w:tc>
          <w:tcPr>
            <w:tcW w:w="1397" w:type="dxa"/>
            <w:vAlign w:val="center"/>
          </w:tcPr>
          <w:p w:rsidR="00DB39C2" w:rsidRPr="00E95470" w:rsidRDefault="00DB39C2" w:rsidP="00F04462">
            <w:pPr>
              <w:ind w:leftChars="-143" w:left="-300" w:firstLineChars="160" w:firstLine="336"/>
              <w:jc w:val="center"/>
              <w:rPr>
                <w:rFonts w:ascii="宋体" w:hAnsi="宋体"/>
                <w:bCs/>
                <w:color w:val="000000" w:themeColor="text1"/>
                <w:szCs w:val="21"/>
              </w:rPr>
            </w:pPr>
            <w:r w:rsidRPr="00E95470">
              <w:rPr>
                <w:rFonts w:ascii="宋体" w:hAnsi="宋体" w:hint="eastAsia"/>
                <w:bCs/>
                <w:color w:val="000000" w:themeColor="text1"/>
                <w:szCs w:val="21"/>
              </w:rPr>
              <w:t>观察与思考</w:t>
            </w:r>
          </w:p>
        </w:tc>
        <w:tc>
          <w:tcPr>
            <w:tcW w:w="6881" w:type="dxa"/>
            <w:vAlign w:val="center"/>
          </w:tcPr>
          <w:p w:rsidR="00DB39C2" w:rsidRPr="00E95470" w:rsidRDefault="00DB39C2" w:rsidP="00F04462">
            <w:pPr>
              <w:jc w:val="center"/>
              <w:rPr>
                <w:rFonts w:ascii="宋体" w:hAnsi="宋体"/>
                <w:bCs/>
                <w:color w:val="000000" w:themeColor="text1"/>
                <w:szCs w:val="21"/>
              </w:rPr>
            </w:pPr>
            <w:r w:rsidRPr="00E95470">
              <w:rPr>
                <w:rFonts w:ascii="宋体" w:hAnsi="宋体" w:hint="eastAsia"/>
                <w:bCs/>
                <w:color w:val="000000" w:themeColor="text1"/>
                <w:szCs w:val="21"/>
              </w:rPr>
              <w:t>归纳与结论</w:t>
            </w:r>
          </w:p>
        </w:tc>
      </w:tr>
      <w:tr w:rsidR="00E95470" w:rsidRPr="00E95470" w:rsidTr="00F04462">
        <w:trPr>
          <w:trHeight w:val="923"/>
        </w:trPr>
        <w:tc>
          <w:tcPr>
            <w:tcW w:w="650" w:type="dxa"/>
            <w:vAlign w:val="center"/>
          </w:tcPr>
          <w:p w:rsidR="00DB39C2" w:rsidRPr="00E95470" w:rsidRDefault="00DB39C2" w:rsidP="00F04462">
            <w:pPr>
              <w:jc w:val="center"/>
              <w:rPr>
                <w:rFonts w:ascii="宋体" w:hAnsi="宋体"/>
                <w:bCs/>
                <w:color w:val="000000" w:themeColor="text1"/>
                <w:szCs w:val="21"/>
              </w:rPr>
            </w:pPr>
            <w:r w:rsidRPr="00E95470">
              <w:rPr>
                <w:rFonts w:ascii="宋体" w:hAnsi="宋体" w:hint="eastAsia"/>
                <w:bCs/>
                <w:color w:val="000000" w:themeColor="text1"/>
                <w:szCs w:val="21"/>
              </w:rPr>
              <w:t>癌细胞</w:t>
            </w:r>
          </w:p>
        </w:tc>
        <w:tc>
          <w:tcPr>
            <w:tcW w:w="1397" w:type="dxa"/>
          </w:tcPr>
          <w:p w:rsidR="00DB39C2" w:rsidRPr="00E95470" w:rsidRDefault="00DB39C2" w:rsidP="00F04462">
            <w:pPr>
              <w:rPr>
                <w:rFonts w:ascii="宋体" w:hAnsi="宋体"/>
                <w:bCs/>
                <w:color w:val="000000" w:themeColor="text1"/>
                <w:szCs w:val="21"/>
              </w:rPr>
            </w:pPr>
            <w:r w:rsidRPr="00E95470">
              <w:rPr>
                <w:rFonts w:ascii="宋体" w:hAnsi="宋体" w:hint="eastAsia"/>
                <w:bCs/>
                <w:color w:val="000000" w:themeColor="text1"/>
                <w:szCs w:val="21"/>
              </w:rPr>
              <w:t>癌细胞的概念是什么？</w:t>
            </w:r>
          </w:p>
        </w:tc>
        <w:tc>
          <w:tcPr>
            <w:tcW w:w="6881" w:type="dxa"/>
          </w:tcPr>
          <w:p w:rsidR="00DB39C2" w:rsidRPr="00E95470" w:rsidRDefault="00DB39C2" w:rsidP="00F04462">
            <w:pPr>
              <w:spacing w:line="400" w:lineRule="exact"/>
              <w:rPr>
                <w:rFonts w:ascii="宋体" w:hAnsi="宋体"/>
                <w:bCs/>
                <w:color w:val="000000" w:themeColor="text1"/>
                <w:szCs w:val="21"/>
              </w:rPr>
            </w:pPr>
            <w:r w:rsidRPr="00E95470">
              <w:rPr>
                <w:rFonts w:ascii="宋体" w:hAnsi="宋体" w:hint="eastAsia"/>
                <w:bCs/>
                <w:color w:val="000000" w:themeColor="text1"/>
                <w:szCs w:val="21"/>
              </w:rPr>
              <w:t>概念：</w:t>
            </w:r>
            <w:r w:rsidRPr="00E95470">
              <w:rPr>
                <w:rFonts w:ascii="宋体" w:hAnsi="宋体" w:hint="eastAsia"/>
                <w:color w:val="000000" w:themeColor="text1"/>
                <w:szCs w:val="21"/>
                <w:u w:val="single"/>
              </w:rPr>
              <w:t>细胞受到致癌因子的作用，细胞中遗传物质发生变化，就变成不受机体控制的，连续进行分裂的恶性增值细胞，这种细胞就是癌细胞。</w:t>
            </w:r>
            <w:r w:rsidRPr="00E95470">
              <w:rPr>
                <w:rFonts w:ascii="宋体" w:hAnsi="宋体" w:hint="eastAsia"/>
                <w:bCs/>
                <w:color w:val="000000" w:themeColor="text1"/>
                <w:szCs w:val="21"/>
              </w:rPr>
              <w:t xml:space="preserve"> </w:t>
            </w:r>
          </w:p>
          <w:p w:rsidR="00DB39C2" w:rsidRPr="00E95470" w:rsidRDefault="00DB39C2" w:rsidP="00F04462">
            <w:pPr>
              <w:spacing w:line="400" w:lineRule="exact"/>
              <w:rPr>
                <w:rFonts w:ascii="宋体" w:hAnsi="宋体"/>
                <w:bCs/>
                <w:color w:val="000000" w:themeColor="text1"/>
                <w:szCs w:val="21"/>
              </w:rPr>
            </w:pPr>
          </w:p>
        </w:tc>
      </w:tr>
      <w:tr w:rsidR="00E95470" w:rsidRPr="00E95470" w:rsidTr="00F04462">
        <w:trPr>
          <w:trHeight w:val="1143"/>
        </w:trPr>
        <w:tc>
          <w:tcPr>
            <w:tcW w:w="650" w:type="dxa"/>
            <w:vAlign w:val="center"/>
          </w:tcPr>
          <w:p w:rsidR="00DB39C2" w:rsidRPr="00E95470" w:rsidRDefault="00DB39C2" w:rsidP="00F04462">
            <w:pPr>
              <w:jc w:val="center"/>
              <w:rPr>
                <w:rFonts w:ascii="宋体" w:hAnsi="宋体"/>
                <w:bCs/>
                <w:color w:val="000000" w:themeColor="text1"/>
                <w:szCs w:val="21"/>
              </w:rPr>
            </w:pPr>
            <w:r w:rsidRPr="00E95470">
              <w:rPr>
                <w:rFonts w:ascii="宋体" w:hAnsi="宋体" w:hint="eastAsia"/>
                <w:bCs/>
                <w:color w:val="000000" w:themeColor="text1"/>
                <w:szCs w:val="21"/>
              </w:rPr>
              <w:t>癌细胞的主要特征</w:t>
            </w:r>
          </w:p>
        </w:tc>
        <w:tc>
          <w:tcPr>
            <w:tcW w:w="1397" w:type="dxa"/>
          </w:tcPr>
          <w:p w:rsidR="00DB39C2" w:rsidRPr="00E95470" w:rsidRDefault="00DB39C2" w:rsidP="00F04462">
            <w:pPr>
              <w:jc w:val="left"/>
              <w:rPr>
                <w:rFonts w:ascii="宋体" w:hAnsi="宋体"/>
                <w:bCs/>
                <w:color w:val="000000" w:themeColor="text1"/>
                <w:szCs w:val="21"/>
              </w:rPr>
            </w:pPr>
            <w:r w:rsidRPr="00E95470">
              <w:rPr>
                <w:rFonts w:ascii="宋体" w:hAnsi="宋体" w:hint="eastAsia"/>
                <w:bCs/>
                <w:color w:val="000000" w:themeColor="text1"/>
                <w:szCs w:val="21"/>
              </w:rPr>
              <w:t xml:space="preserve">癌细胞的主要特征是什么？ </w:t>
            </w:r>
          </w:p>
        </w:tc>
        <w:tc>
          <w:tcPr>
            <w:tcW w:w="6881" w:type="dxa"/>
          </w:tcPr>
          <w:p w:rsidR="00DB39C2" w:rsidRPr="00E95470" w:rsidRDefault="00DB39C2" w:rsidP="00F04462">
            <w:pPr>
              <w:snapToGrid w:val="0"/>
              <w:ind w:firstLineChars="200" w:firstLine="420"/>
              <w:jc w:val="left"/>
              <w:rPr>
                <w:rFonts w:ascii="宋体" w:hAnsi="宋体"/>
                <w:color w:val="000000" w:themeColor="text1"/>
                <w:szCs w:val="21"/>
                <w:u w:val="single"/>
              </w:rPr>
            </w:pPr>
            <w:r w:rsidRPr="00E95470">
              <w:rPr>
                <w:rFonts w:ascii="宋体" w:hAnsi="宋体" w:hint="eastAsia"/>
                <w:color w:val="000000" w:themeColor="text1"/>
                <w:szCs w:val="21"/>
                <w:u w:val="single"/>
              </w:rPr>
              <w:t>①恶性增值的“不死的细胞”：能够无限增值；</w:t>
            </w:r>
          </w:p>
          <w:p w:rsidR="00DB39C2" w:rsidRPr="00E95470" w:rsidRDefault="00DB39C2" w:rsidP="00F04462">
            <w:pPr>
              <w:snapToGrid w:val="0"/>
              <w:ind w:firstLineChars="200" w:firstLine="420"/>
              <w:jc w:val="left"/>
              <w:rPr>
                <w:rFonts w:ascii="宋体" w:hAnsi="宋体"/>
                <w:color w:val="000000" w:themeColor="text1"/>
                <w:szCs w:val="21"/>
                <w:u w:val="single"/>
              </w:rPr>
            </w:pPr>
            <w:r w:rsidRPr="00E95470">
              <w:rPr>
                <w:rFonts w:ascii="宋体" w:hAnsi="宋体" w:hint="eastAsia"/>
                <w:color w:val="000000" w:themeColor="text1"/>
                <w:szCs w:val="21"/>
                <w:u w:val="single"/>
              </w:rPr>
              <w:t>②形状显著改变的“变态的细胞”：形态结构变化；</w:t>
            </w:r>
          </w:p>
          <w:p w:rsidR="00DB39C2" w:rsidRPr="00E95470" w:rsidRDefault="00DB39C2" w:rsidP="00F04462">
            <w:pPr>
              <w:snapToGrid w:val="0"/>
              <w:ind w:firstLineChars="200" w:firstLine="420"/>
              <w:jc w:val="left"/>
              <w:rPr>
                <w:rFonts w:ascii="宋体" w:hAnsi="宋体"/>
                <w:color w:val="000000" w:themeColor="text1"/>
                <w:szCs w:val="21"/>
                <w:u w:val="single"/>
              </w:rPr>
            </w:pPr>
            <w:r w:rsidRPr="00E95470">
              <w:rPr>
                <w:rFonts w:ascii="宋体" w:hAnsi="宋体" w:hint="eastAsia"/>
                <w:color w:val="000000" w:themeColor="text1"/>
                <w:szCs w:val="21"/>
                <w:u w:val="single"/>
              </w:rPr>
              <w:t>③黏着性降低的“扩散的细胞”：癌细胞表面糖蛋白减少，使得细胞之间的黏着性减少，因此癌细胞容易在机体内分散和转移。</w:t>
            </w:r>
          </w:p>
          <w:p w:rsidR="00DB39C2" w:rsidRPr="00E95470" w:rsidRDefault="00DB39C2" w:rsidP="00F04462">
            <w:pPr>
              <w:spacing w:line="400" w:lineRule="exact"/>
              <w:rPr>
                <w:rFonts w:ascii="宋体" w:hAnsi="宋体"/>
                <w:bCs/>
                <w:color w:val="000000" w:themeColor="text1"/>
                <w:szCs w:val="21"/>
              </w:rPr>
            </w:pPr>
          </w:p>
        </w:tc>
      </w:tr>
      <w:tr w:rsidR="00E95470" w:rsidRPr="00E95470" w:rsidTr="00F04462">
        <w:trPr>
          <w:trHeight w:val="936"/>
        </w:trPr>
        <w:tc>
          <w:tcPr>
            <w:tcW w:w="650" w:type="dxa"/>
            <w:vMerge w:val="restart"/>
            <w:vAlign w:val="center"/>
          </w:tcPr>
          <w:p w:rsidR="00DB39C2" w:rsidRPr="00E95470" w:rsidRDefault="00DB39C2" w:rsidP="00F04462">
            <w:pPr>
              <w:jc w:val="center"/>
              <w:rPr>
                <w:rFonts w:ascii="宋体" w:hAnsi="宋体"/>
                <w:bCs/>
                <w:color w:val="000000" w:themeColor="text1"/>
                <w:szCs w:val="21"/>
              </w:rPr>
            </w:pPr>
            <w:r w:rsidRPr="00E95470">
              <w:rPr>
                <w:rFonts w:ascii="宋体" w:hAnsi="宋体" w:hint="eastAsia"/>
                <w:bCs/>
                <w:color w:val="000000" w:themeColor="text1"/>
                <w:szCs w:val="21"/>
              </w:rPr>
              <w:t>致癌</w:t>
            </w:r>
          </w:p>
          <w:p w:rsidR="00DB39C2" w:rsidRPr="00E95470" w:rsidRDefault="00DB39C2" w:rsidP="00F04462">
            <w:pPr>
              <w:jc w:val="center"/>
              <w:rPr>
                <w:rFonts w:ascii="宋体" w:hAnsi="宋体"/>
                <w:bCs/>
                <w:color w:val="000000" w:themeColor="text1"/>
                <w:szCs w:val="21"/>
              </w:rPr>
            </w:pPr>
            <w:r w:rsidRPr="00E95470">
              <w:rPr>
                <w:rFonts w:ascii="宋体" w:hAnsi="宋体" w:hint="eastAsia"/>
                <w:bCs/>
                <w:color w:val="000000" w:themeColor="text1"/>
                <w:szCs w:val="21"/>
              </w:rPr>
              <w:t>因子</w:t>
            </w:r>
          </w:p>
        </w:tc>
        <w:tc>
          <w:tcPr>
            <w:tcW w:w="1397" w:type="dxa"/>
          </w:tcPr>
          <w:p w:rsidR="00DB39C2" w:rsidRPr="00E95470" w:rsidRDefault="00DB39C2" w:rsidP="00F04462">
            <w:pPr>
              <w:rPr>
                <w:rFonts w:ascii="宋体" w:hAnsi="宋体"/>
                <w:bCs/>
                <w:color w:val="000000" w:themeColor="text1"/>
                <w:szCs w:val="21"/>
              </w:rPr>
            </w:pPr>
            <w:r w:rsidRPr="00E95470">
              <w:rPr>
                <w:rFonts w:ascii="宋体" w:hAnsi="宋体" w:hint="eastAsia"/>
                <w:bCs/>
                <w:color w:val="000000" w:themeColor="text1"/>
                <w:szCs w:val="21"/>
              </w:rPr>
              <w:t>致癌因子有哪些？</w:t>
            </w:r>
          </w:p>
          <w:p w:rsidR="00DB39C2" w:rsidRPr="00E95470" w:rsidRDefault="00DB39C2" w:rsidP="00F04462">
            <w:pPr>
              <w:rPr>
                <w:rFonts w:ascii="宋体" w:hAnsi="宋体"/>
                <w:bCs/>
                <w:color w:val="000000" w:themeColor="text1"/>
                <w:szCs w:val="21"/>
              </w:rPr>
            </w:pPr>
          </w:p>
        </w:tc>
        <w:tc>
          <w:tcPr>
            <w:tcW w:w="6881" w:type="dxa"/>
          </w:tcPr>
          <w:p w:rsidR="00DB39C2" w:rsidRPr="00E95470" w:rsidRDefault="00DB39C2" w:rsidP="00F04462">
            <w:pPr>
              <w:snapToGrid w:val="0"/>
              <w:ind w:firstLineChars="200" w:firstLine="420"/>
              <w:jc w:val="left"/>
              <w:rPr>
                <w:rFonts w:ascii="宋体" w:hAnsi="宋体"/>
                <w:color w:val="000000" w:themeColor="text1"/>
                <w:szCs w:val="21"/>
                <w:u w:val="single"/>
              </w:rPr>
            </w:pPr>
            <w:r w:rsidRPr="00E95470">
              <w:rPr>
                <w:rFonts w:ascii="宋体" w:hAnsi="宋体" w:hint="eastAsia"/>
                <w:bCs/>
                <w:color w:val="000000" w:themeColor="text1"/>
                <w:szCs w:val="21"/>
                <w:u w:val="single"/>
              </w:rPr>
              <w:t>⑴</w:t>
            </w:r>
            <w:r w:rsidRPr="00E95470">
              <w:rPr>
                <w:rFonts w:ascii="宋体" w:hAnsi="宋体" w:hint="eastAsia"/>
                <w:color w:val="000000" w:themeColor="text1"/>
                <w:szCs w:val="21"/>
                <w:u w:val="single"/>
              </w:rPr>
              <w:t>物理致癌因子：主要指辐射，如紫外线、X射线、电离辐射等。</w:t>
            </w:r>
          </w:p>
          <w:p w:rsidR="00DB39C2" w:rsidRPr="00E95470" w:rsidRDefault="00DB39C2" w:rsidP="00F04462">
            <w:pPr>
              <w:snapToGrid w:val="0"/>
              <w:ind w:firstLineChars="200" w:firstLine="420"/>
              <w:jc w:val="left"/>
              <w:rPr>
                <w:rFonts w:ascii="宋体" w:hAnsi="宋体"/>
                <w:color w:val="000000" w:themeColor="text1"/>
                <w:szCs w:val="21"/>
                <w:u w:val="single"/>
              </w:rPr>
            </w:pPr>
            <w:r w:rsidRPr="00E95470">
              <w:rPr>
                <w:rFonts w:ascii="宋体" w:hAnsi="宋体" w:hint="eastAsia"/>
                <w:color w:val="000000" w:themeColor="text1"/>
                <w:szCs w:val="21"/>
                <w:u w:val="single"/>
              </w:rPr>
              <w:t>⑵化学致癌因子：无机物如石棉、砷化物、</w:t>
            </w:r>
            <w:proofErr w:type="gramStart"/>
            <w:r w:rsidRPr="00E95470">
              <w:rPr>
                <w:rFonts w:ascii="宋体" w:hAnsi="宋体" w:hint="eastAsia"/>
                <w:color w:val="000000" w:themeColor="text1"/>
                <w:szCs w:val="21"/>
                <w:u w:val="single"/>
              </w:rPr>
              <w:t>铬化物</w:t>
            </w:r>
            <w:proofErr w:type="gramEnd"/>
            <w:r w:rsidRPr="00E95470">
              <w:rPr>
                <w:rFonts w:ascii="宋体" w:hAnsi="宋体" w:hint="eastAsia"/>
                <w:color w:val="000000" w:themeColor="text1"/>
                <w:szCs w:val="21"/>
                <w:u w:val="single"/>
              </w:rPr>
              <w:t>、</w:t>
            </w:r>
            <w:proofErr w:type="gramStart"/>
            <w:r w:rsidRPr="00E95470">
              <w:rPr>
                <w:rFonts w:ascii="宋体" w:hAnsi="宋体" w:hint="eastAsia"/>
                <w:color w:val="000000" w:themeColor="text1"/>
                <w:szCs w:val="21"/>
                <w:u w:val="single"/>
              </w:rPr>
              <w:t>镉化物</w:t>
            </w:r>
            <w:proofErr w:type="gramEnd"/>
            <w:r w:rsidRPr="00E95470">
              <w:rPr>
                <w:rFonts w:ascii="宋体" w:hAnsi="宋体" w:hint="eastAsia"/>
                <w:color w:val="000000" w:themeColor="text1"/>
                <w:szCs w:val="21"/>
                <w:u w:val="single"/>
              </w:rPr>
              <w:t>等；有机物如黄曲霉素、亚硝胺、联苯胺、烯环烃等。</w:t>
            </w:r>
          </w:p>
          <w:p w:rsidR="00DB39C2" w:rsidRPr="00E95470" w:rsidRDefault="00DB39C2" w:rsidP="00F04462">
            <w:pPr>
              <w:spacing w:line="400" w:lineRule="exact"/>
              <w:rPr>
                <w:rFonts w:ascii="宋体" w:hAnsi="宋体"/>
                <w:bCs/>
                <w:color w:val="000000" w:themeColor="text1"/>
                <w:szCs w:val="21"/>
                <w:u w:val="single"/>
              </w:rPr>
            </w:pPr>
            <w:r w:rsidRPr="00E95470">
              <w:rPr>
                <w:rFonts w:ascii="宋体" w:hAnsi="宋体" w:hint="eastAsia"/>
                <w:color w:val="000000" w:themeColor="text1"/>
                <w:szCs w:val="21"/>
                <w:u w:val="single"/>
              </w:rPr>
              <w:t>⑶生物致癌因子：如Rous肉瘤病毒。</w:t>
            </w:r>
          </w:p>
        </w:tc>
      </w:tr>
      <w:tr w:rsidR="00E95470" w:rsidRPr="00E95470" w:rsidTr="00F04462">
        <w:trPr>
          <w:trHeight w:val="1435"/>
        </w:trPr>
        <w:tc>
          <w:tcPr>
            <w:tcW w:w="650" w:type="dxa"/>
            <w:vMerge/>
            <w:vAlign w:val="center"/>
          </w:tcPr>
          <w:p w:rsidR="00DB39C2" w:rsidRPr="00E95470" w:rsidRDefault="00DB39C2" w:rsidP="00F04462">
            <w:pPr>
              <w:jc w:val="center"/>
              <w:rPr>
                <w:rFonts w:ascii="宋体" w:hAnsi="宋体"/>
                <w:bCs/>
                <w:color w:val="000000" w:themeColor="text1"/>
                <w:szCs w:val="21"/>
              </w:rPr>
            </w:pPr>
          </w:p>
        </w:tc>
        <w:tc>
          <w:tcPr>
            <w:tcW w:w="1397" w:type="dxa"/>
          </w:tcPr>
          <w:p w:rsidR="00DB39C2" w:rsidRPr="00E95470" w:rsidRDefault="00DB39C2" w:rsidP="00F04462">
            <w:pPr>
              <w:rPr>
                <w:rFonts w:ascii="宋体" w:hAnsi="宋体"/>
                <w:bCs/>
                <w:color w:val="000000" w:themeColor="text1"/>
                <w:szCs w:val="21"/>
              </w:rPr>
            </w:pPr>
            <w:r w:rsidRPr="00E95470">
              <w:rPr>
                <w:rFonts w:ascii="宋体" w:hAnsi="宋体" w:hint="eastAsia"/>
                <w:bCs/>
                <w:color w:val="000000" w:themeColor="text1"/>
                <w:szCs w:val="21"/>
              </w:rPr>
              <w:t xml:space="preserve">原癌基因、抑癌基因的作用是什么？ </w:t>
            </w:r>
          </w:p>
          <w:p w:rsidR="00DB39C2" w:rsidRPr="00E95470" w:rsidRDefault="00DB39C2" w:rsidP="00F04462">
            <w:pPr>
              <w:rPr>
                <w:rFonts w:ascii="宋体" w:hAnsi="宋体"/>
                <w:bCs/>
                <w:color w:val="000000" w:themeColor="text1"/>
                <w:szCs w:val="21"/>
              </w:rPr>
            </w:pPr>
            <w:r w:rsidRPr="00E95470">
              <w:rPr>
                <w:rFonts w:ascii="宋体" w:hAnsi="宋体" w:hint="eastAsia"/>
                <w:bCs/>
                <w:color w:val="000000" w:themeColor="text1"/>
                <w:szCs w:val="21"/>
              </w:rPr>
              <w:t>细胞癌变的原因是什么？</w:t>
            </w:r>
          </w:p>
        </w:tc>
        <w:tc>
          <w:tcPr>
            <w:tcW w:w="6881" w:type="dxa"/>
          </w:tcPr>
          <w:p w:rsidR="00DB39C2" w:rsidRPr="00E95470" w:rsidRDefault="00DB39C2" w:rsidP="00F04462">
            <w:pPr>
              <w:spacing w:line="360" w:lineRule="auto"/>
              <w:ind w:firstLineChars="200" w:firstLine="420"/>
              <w:rPr>
                <w:rFonts w:ascii="宋体" w:hAnsi="宋体"/>
                <w:color w:val="000000" w:themeColor="text1"/>
                <w:szCs w:val="21"/>
                <w:u w:val="single"/>
              </w:rPr>
            </w:pPr>
            <w:r w:rsidRPr="00E95470">
              <w:rPr>
                <w:rFonts w:ascii="宋体" w:hAnsi="宋体" w:hint="eastAsia"/>
                <w:color w:val="000000" w:themeColor="text1"/>
                <w:szCs w:val="21"/>
                <w:u w:val="single"/>
              </w:rPr>
              <w:t>原癌基因：其很多的产物都负责调节细胞周期，控制细胞生长和分裂的进程。</w:t>
            </w:r>
          </w:p>
          <w:p w:rsidR="00DB39C2" w:rsidRPr="00E95470" w:rsidRDefault="00DB39C2" w:rsidP="00F04462">
            <w:pPr>
              <w:ind w:firstLine="420"/>
              <w:jc w:val="left"/>
              <w:rPr>
                <w:rFonts w:ascii="宋体" w:hAnsi="宋体"/>
                <w:color w:val="000000" w:themeColor="text1"/>
                <w:szCs w:val="21"/>
                <w:u w:val="single"/>
              </w:rPr>
            </w:pPr>
            <w:r w:rsidRPr="00E95470">
              <w:rPr>
                <w:rFonts w:ascii="宋体" w:hAnsi="宋体" w:hint="eastAsia"/>
                <w:color w:val="000000" w:themeColor="text1"/>
                <w:szCs w:val="21"/>
                <w:u w:val="single"/>
              </w:rPr>
              <w:t>抑癌基因：主要是阻止组织细胞不正常的增殖。</w:t>
            </w:r>
          </w:p>
          <w:p w:rsidR="00DB39C2" w:rsidRPr="00E95470" w:rsidRDefault="00DB39C2" w:rsidP="00F04462">
            <w:pPr>
              <w:spacing w:line="400" w:lineRule="exact"/>
              <w:rPr>
                <w:rFonts w:ascii="宋体" w:hAnsi="宋体"/>
                <w:bCs/>
                <w:color w:val="000000" w:themeColor="text1"/>
                <w:szCs w:val="21"/>
                <w:u w:val="single"/>
              </w:rPr>
            </w:pPr>
            <w:r w:rsidRPr="00E95470">
              <w:rPr>
                <w:rFonts w:ascii="宋体" w:hAnsi="宋体" w:hint="eastAsia"/>
                <w:color w:val="000000" w:themeColor="text1"/>
                <w:szCs w:val="21"/>
                <w:u w:val="single"/>
              </w:rPr>
              <w:t>原因：1.原癌基因和抑癌基因发生突变。2.各种致癌因子的作用。</w:t>
            </w:r>
          </w:p>
        </w:tc>
      </w:tr>
      <w:tr w:rsidR="00E95470" w:rsidRPr="00E95470" w:rsidTr="00F04462">
        <w:trPr>
          <w:trHeight w:val="960"/>
        </w:trPr>
        <w:tc>
          <w:tcPr>
            <w:tcW w:w="650" w:type="dxa"/>
            <w:vMerge/>
            <w:vAlign w:val="center"/>
          </w:tcPr>
          <w:p w:rsidR="00DB39C2" w:rsidRPr="00E95470" w:rsidRDefault="00DB39C2" w:rsidP="00F04462">
            <w:pPr>
              <w:jc w:val="center"/>
              <w:rPr>
                <w:rFonts w:ascii="宋体" w:hAnsi="宋体"/>
                <w:bCs/>
                <w:color w:val="000000" w:themeColor="text1"/>
                <w:szCs w:val="21"/>
              </w:rPr>
            </w:pPr>
          </w:p>
        </w:tc>
        <w:tc>
          <w:tcPr>
            <w:tcW w:w="1397" w:type="dxa"/>
          </w:tcPr>
          <w:p w:rsidR="00DB39C2" w:rsidRPr="00E95470" w:rsidRDefault="00DB39C2" w:rsidP="00F04462">
            <w:pPr>
              <w:rPr>
                <w:rFonts w:ascii="宋体" w:hAnsi="宋体"/>
                <w:bCs/>
                <w:color w:val="000000" w:themeColor="text1"/>
                <w:szCs w:val="21"/>
              </w:rPr>
            </w:pPr>
            <w:r w:rsidRPr="00E95470">
              <w:rPr>
                <w:rFonts w:ascii="宋体" w:hAnsi="宋体" w:hint="eastAsia"/>
                <w:bCs/>
                <w:color w:val="000000" w:themeColor="text1"/>
                <w:szCs w:val="21"/>
              </w:rPr>
              <w:t>目前常用的诊断和治疗癌症的方法有哪些？</w:t>
            </w:r>
          </w:p>
          <w:p w:rsidR="00DB39C2" w:rsidRPr="00E95470" w:rsidRDefault="00DB39C2" w:rsidP="00F04462">
            <w:pPr>
              <w:rPr>
                <w:rFonts w:ascii="宋体" w:hAnsi="宋体"/>
                <w:bCs/>
                <w:color w:val="000000" w:themeColor="text1"/>
                <w:szCs w:val="21"/>
              </w:rPr>
            </w:pPr>
          </w:p>
          <w:p w:rsidR="00DB39C2" w:rsidRPr="00E95470" w:rsidRDefault="00DB39C2" w:rsidP="00F04462">
            <w:pPr>
              <w:rPr>
                <w:rFonts w:ascii="宋体" w:hAnsi="宋体"/>
                <w:bCs/>
                <w:color w:val="000000" w:themeColor="text1"/>
                <w:szCs w:val="21"/>
              </w:rPr>
            </w:pPr>
            <w:r w:rsidRPr="00E95470">
              <w:rPr>
                <w:rFonts w:ascii="宋体" w:hAnsi="宋体" w:hint="eastAsia"/>
                <w:bCs/>
                <w:color w:val="000000" w:themeColor="text1"/>
                <w:szCs w:val="21"/>
              </w:rPr>
              <w:t xml:space="preserve"> </w:t>
            </w:r>
          </w:p>
        </w:tc>
        <w:tc>
          <w:tcPr>
            <w:tcW w:w="6881" w:type="dxa"/>
          </w:tcPr>
          <w:p w:rsidR="00DB39C2" w:rsidRPr="00E95470" w:rsidRDefault="00DB39C2" w:rsidP="00F04462">
            <w:pPr>
              <w:spacing w:line="360" w:lineRule="auto"/>
              <w:ind w:firstLineChars="200" w:firstLine="420"/>
              <w:rPr>
                <w:rFonts w:ascii="宋体" w:hAnsi="宋体"/>
                <w:bCs/>
                <w:color w:val="000000" w:themeColor="text1"/>
                <w:szCs w:val="21"/>
              </w:rPr>
            </w:pPr>
            <w:r w:rsidRPr="00E95470">
              <w:rPr>
                <w:rFonts w:ascii="宋体" w:hAnsi="宋体" w:hint="eastAsia"/>
                <w:bCs/>
                <w:color w:val="000000" w:themeColor="text1"/>
                <w:szCs w:val="21"/>
                <w:u w:val="single"/>
              </w:rPr>
              <w:t>诊断：</w:t>
            </w:r>
            <w:r w:rsidRPr="00E95470">
              <w:rPr>
                <w:rFonts w:ascii="宋体" w:hAnsi="宋体" w:hint="eastAsia"/>
                <w:color w:val="000000" w:themeColor="text1"/>
                <w:szCs w:val="21"/>
                <w:u w:val="single"/>
              </w:rPr>
              <w:t>病理切片显微观察、</w:t>
            </w:r>
            <w:r w:rsidRPr="00E95470">
              <w:rPr>
                <w:rFonts w:ascii="宋体" w:hAnsi="宋体"/>
                <w:color w:val="000000" w:themeColor="text1"/>
                <w:szCs w:val="21"/>
                <w:u w:val="single"/>
              </w:rPr>
              <w:t>CT</w:t>
            </w:r>
            <w:r w:rsidRPr="00E95470">
              <w:rPr>
                <w:rFonts w:ascii="宋体" w:hAnsi="宋体" w:hint="eastAsia"/>
                <w:color w:val="000000" w:themeColor="text1"/>
                <w:szCs w:val="21"/>
                <w:u w:val="single"/>
              </w:rPr>
              <w:t>检查、核磁共振、癌基因检测、癌细胞表面糖蛋白测定、癌细胞中核糖体数目测定。治疗：主要手段有手术、放疗、化疗和生物治疗，其他有效手段还包括内分泌治疗、中医中药治疗、热疗和射频消融治疗等</w:t>
            </w:r>
          </w:p>
        </w:tc>
      </w:tr>
    </w:tbl>
    <w:p w:rsidR="00DB39C2" w:rsidRPr="00E95470" w:rsidRDefault="00DB39C2" w:rsidP="00DB39C2">
      <w:pPr>
        <w:snapToGrid w:val="0"/>
        <w:ind w:left="375"/>
        <w:jc w:val="left"/>
        <w:rPr>
          <w:rFonts w:ascii="宋体" w:hAnsi="宋体"/>
          <w:color w:val="000000" w:themeColor="text1"/>
          <w:szCs w:val="21"/>
        </w:rPr>
      </w:pPr>
    </w:p>
    <w:p w:rsidR="00DB39C2" w:rsidRPr="00E95470" w:rsidRDefault="00DB39C2" w:rsidP="00DB39C2">
      <w:pPr>
        <w:ind w:firstLine="482"/>
        <w:jc w:val="left"/>
        <w:rPr>
          <w:rFonts w:ascii="宋体" w:hAnsi="宋体" w:cs="黑体"/>
          <w:b/>
          <w:color w:val="000000" w:themeColor="text1"/>
        </w:rPr>
      </w:pPr>
      <w:r w:rsidRPr="00E95470">
        <w:rPr>
          <w:rFonts w:ascii="宋体" w:hAnsi="宋体" w:cs="黑体"/>
          <w:b/>
          <w:noProof/>
          <w:color w:val="000000" w:themeColor="text1"/>
        </w:rPr>
        <w:lastRenderedPageBreak/>
        <mc:AlternateContent>
          <mc:Choice Requires="wps">
            <w:drawing>
              <wp:anchor distT="0" distB="0" distL="114300" distR="114300" simplePos="0" relativeHeight="251665408" behindDoc="0" locked="0" layoutInCell="1" allowOverlap="1" wp14:anchorId="21F41B39" wp14:editId="2CC51EA4">
                <wp:simplePos x="0" y="0"/>
                <wp:positionH relativeFrom="column">
                  <wp:posOffset>228600</wp:posOffset>
                </wp:positionH>
                <wp:positionV relativeFrom="paragraph">
                  <wp:posOffset>99060</wp:posOffset>
                </wp:positionV>
                <wp:extent cx="3086100" cy="396240"/>
                <wp:effectExtent l="0" t="0" r="19050" b="22860"/>
                <wp:wrapNone/>
                <wp:docPr id="230" name="文本框 230" desc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96240"/>
                        </a:xfrm>
                        <a:prstGeom prst="rect">
                          <a:avLst/>
                        </a:prstGeom>
                        <a:solidFill>
                          <a:srgbClr val="FFFFFF"/>
                        </a:solidFill>
                        <a:ln w="9525">
                          <a:solidFill>
                            <a:srgbClr val="000000"/>
                          </a:solidFill>
                          <a:miter lim="800000"/>
                          <a:headEnd/>
                          <a:tailEnd/>
                        </a:ln>
                      </wps:spPr>
                      <wps:txbx>
                        <w:txbxContent>
                          <w:p w:rsidR="00DB39C2" w:rsidRDefault="00DB39C2" w:rsidP="00DB39C2">
                            <w:proofErr w:type="gramStart"/>
                            <w:r>
                              <w:rPr>
                                <w:rFonts w:ascii="黑体" w:eastAsia="黑体" w:hAnsi="黑体" w:cs="黑体" w:hint="eastAsia"/>
                                <w:b/>
                                <w:sz w:val="28"/>
                              </w:rPr>
                              <w:t>升华案</w:t>
                            </w:r>
                            <w:proofErr w:type="gramEnd"/>
                            <w:r>
                              <w:rPr>
                                <w:rFonts w:ascii="楷体_GB2312" w:eastAsia="楷体_GB2312" w:hAnsi="黑体" w:cs="黑体" w:hint="eastAsia"/>
                                <w:b/>
                                <w:sz w:val="28"/>
                              </w:rPr>
                              <w:t>(</w:t>
                            </w:r>
                            <w:r>
                              <w:rPr>
                                <w:rFonts w:ascii="楷体_GB2312" w:eastAsia="楷体_GB2312" w:hAnsi="黑体" w:cs="黑体" w:hint="eastAsia"/>
                                <w:sz w:val="28"/>
                              </w:rPr>
                              <w:t>合作探究及交流，15分钟。)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0" o:spid="_x0000_s1027" type="#_x0000_t202" alt="       " style="position:absolute;left:0;text-align:left;margin-left:18pt;margin-top:7.8pt;width:243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">
                <v:textbox>
                  <w:txbxContent>
                    <w:p w:rsidR="00DB39C2" w:rsidRDefault="00DB39C2" w:rsidP="00DB39C2">
                      <w:r>
                        <w:rPr>
                          <w:rFonts w:ascii="黑体" w:eastAsia="黑体" w:hAnsi="黑体" w:cs="黑体" w:hint="eastAsia"/>
                          <w:b/>
                          <w:sz w:val="28"/>
                        </w:rPr>
                        <w:t>升华案</w:t>
                      </w:r>
                      <w:r>
                        <w:rPr>
                          <w:rFonts w:ascii="楷体_GB2312" w:eastAsia="楷体_GB2312" w:hAnsi="黑体" w:cs="黑体" w:hint="eastAsia"/>
                          <w:b/>
                          <w:sz w:val="28"/>
                        </w:rPr>
                        <w:t>(</w:t>
                      </w:r>
                      <w:r>
                        <w:rPr>
                          <w:rFonts w:ascii="楷体_GB2312" w:eastAsia="楷体_GB2312" w:hAnsi="黑体" w:cs="黑体" w:hint="eastAsia"/>
                          <w:sz w:val="28"/>
                        </w:rPr>
                        <w:t>合作探究及交流，15分钟。)</w:t>
                      </w:r>
                    </w:p>
                  </w:txbxContent>
                </v:textbox>
              </v:shape>
            </w:pict>
          </mc:Fallback>
        </mc:AlternateContent>
      </w:r>
    </w:p>
    <w:p w:rsidR="00DB39C2" w:rsidRPr="00E95470" w:rsidRDefault="00DB39C2" w:rsidP="00DB39C2">
      <w:pPr>
        <w:spacing w:line="360" w:lineRule="auto"/>
        <w:rPr>
          <w:rFonts w:ascii="宋体" w:hAnsi="宋体"/>
          <w:color w:val="000000" w:themeColor="text1"/>
          <w:szCs w:val="21"/>
        </w:rPr>
      </w:pPr>
      <w:r w:rsidRPr="00E95470">
        <w:rPr>
          <w:rFonts w:ascii="宋体" w:hAnsi="宋体" w:hint="eastAsia"/>
          <w:color w:val="000000" w:themeColor="text1"/>
          <w:szCs w:val="21"/>
        </w:rPr>
        <w:t xml:space="preserve"> </w:t>
      </w:r>
    </w:p>
    <w:p w:rsidR="00DB39C2" w:rsidRPr="00E95470" w:rsidRDefault="00DB39C2" w:rsidP="00DB39C2">
      <w:pPr>
        <w:spacing w:line="360" w:lineRule="auto"/>
        <w:rPr>
          <w:rFonts w:ascii="宋体" w:hAnsi="宋体"/>
          <w:color w:val="000000" w:themeColor="text1"/>
          <w:szCs w:val="21"/>
        </w:rPr>
      </w:pPr>
      <w:r w:rsidRPr="00E95470">
        <w:rPr>
          <w:rFonts w:ascii="宋体" w:hAnsi="宋体" w:hint="eastAsia"/>
          <w:color w:val="000000" w:themeColor="text1"/>
          <w:szCs w:val="21"/>
        </w:rPr>
        <w:t xml:space="preserve"> </w:t>
      </w:r>
      <w:r w:rsidRPr="00E95470">
        <w:rPr>
          <w:rFonts w:ascii="宋体" w:hAnsi="宋体" w:hint="eastAsia"/>
          <w:b/>
          <w:bCs/>
          <w:color w:val="000000" w:themeColor="text1"/>
          <w:szCs w:val="21"/>
        </w:rPr>
        <w:t xml:space="preserve">材料1 </w:t>
      </w:r>
      <w:r w:rsidRPr="00E95470">
        <w:rPr>
          <w:rFonts w:ascii="宋体" w:hAnsi="宋体" w:hint="eastAsia"/>
          <w:color w:val="000000" w:themeColor="text1"/>
          <w:szCs w:val="21"/>
        </w:rPr>
        <w:t>请学生观察并回答，在2002年我国人口死亡原因中占第一位的是什么？</w:t>
      </w: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0" w:type="dxa"/>
          <w:right w:w="0" w:type="dxa"/>
        </w:tblCellMar>
        <w:tblLook w:val="0000" w:firstRow="0" w:lastRow="0" w:firstColumn="0" w:lastColumn="0" w:noHBand="0" w:noVBand="0"/>
      </w:tblPr>
      <w:tblGrid>
        <w:gridCol w:w="3030"/>
        <w:gridCol w:w="3060"/>
      </w:tblGrid>
      <w:tr w:rsidR="00E95470" w:rsidRPr="00E95470" w:rsidTr="00F04462">
        <w:trPr>
          <w:trHeight w:val="320"/>
          <w:jc w:val="center"/>
        </w:trPr>
        <w:tc>
          <w:tcPr>
            <w:tcW w:w="3030" w:type="dxa"/>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hint="eastAsia"/>
                <w:b/>
                <w:color w:val="000000" w:themeColor="text1"/>
                <w:szCs w:val="21"/>
              </w:rPr>
              <w:t>死亡原因</w:t>
            </w:r>
          </w:p>
        </w:tc>
        <w:tc>
          <w:tcPr>
            <w:tcW w:w="3060" w:type="dxa"/>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hint="eastAsia"/>
                <w:b/>
                <w:color w:val="000000" w:themeColor="text1"/>
                <w:szCs w:val="21"/>
              </w:rPr>
              <w:t>死亡率（</w:t>
            </w:r>
            <w:r w:rsidRPr="00E95470">
              <w:rPr>
                <w:rFonts w:ascii="宋体" w:hAnsi="宋体"/>
                <w:b/>
                <w:color w:val="000000" w:themeColor="text1"/>
                <w:szCs w:val="21"/>
              </w:rPr>
              <w:t>/10</w:t>
            </w:r>
            <w:r w:rsidRPr="00E95470">
              <w:rPr>
                <w:rFonts w:ascii="宋体" w:hAnsi="宋体" w:hint="eastAsia"/>
                <w:b/>
                <w:color w:val="000000" w:themeColor="text1"/>
                <w:szCs w:val="21"/>
              </w:rPr>
              <w:t>万人）</w:t>
            </w:r>
          </w:p>
        </w:tc>
      </w:tr>
      <w:tr w:rsidR="00E95470" w:rsidRPr="00E95470" w:rsidTr="00F04462">
        <w:trPr>
          <w:trHeight w:val="320"/>
          <w:jc w:val="center"/>
        </w:trPr>
        <w:tc>
          <w:tcPr>
            <w:tcW w:w="3030" w:type="dxa"/>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hint="eastAsia"/>
                <w:b/>
                <w:color w:val="000000" w:themeColor="text1"/>
                <w:szCs w:val="21"/>
              </w:rPr>
              <w:t>癌</w:t>
            </w:r>
            <w:r w:rsidRPr="00E95470">
              <w:rPr>
                <w:rFonts w:ascii="宋体" w:hAnsi="宋体"/>
                <w:b/>
                <w:color w:val="000000" w:themeColor="text1"/>
                <w:szCs w:val="21"/>
              </w:rPr>
              <w:t xml:space="preserve">      </w:t>
            </w:r>
            <w:r w:rsidRPr="00E95470">
              <w:rPr>
                <w:rFonts w:ascii="宋体" w:hAnsi="宋体" w:hint="eastAsia"/>
                <w:b/>
                <w:color w:val="000000" w:themeColor="text1"/>
                <w:szCs w:val="21"/>
              </w:rPr>
              <w:t>症</w:t>
            </w:r>
          </w:p>
        </w:tc>
        <w:tc>
          <w:tcPr>
            <w:tcW w:w="3060" w:type="dxa"/>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b/>
                <w:color w:val="000000" w:themeColor="text1"/>
                <w:szCs w:val="21"/>
              </w:rPr>
              <w:t>240.95</w:t>
            </w:r>
          </w:p>
        </w:tc>
      </w:tr>
      <w:tr w:rsidR="00E95470" w:rsidRPr="00E95470" w:rsidTr="00F04462">
        <w:trPr>
          <w:trHeight w:val="320"/>
          <w:jc w:val="center"/>
        </w:trPr>
        <w:tc>
          <w:tcPr>
            <w:tcW w:w="3030" w:type="dxa"/>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hint="eastAsia"/>
                <w:b/>
                <w:color w:val="000000" w:themeColor="text1"/>
                <w:szCs w:val="21"/>
              </w:rPr>
              <w:t>脑血管疾病</w:t>
            </w:r>
          </w:p>
        </w:tc>
        <w:tc>
          <w:tcPr>
            <w:tcW w:w="3060" w:type="dxa"/>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b/>
                <w:color w:val="000000" w:themeColor="text1"/>
                <w:szCs w:val="21"/>
              </w:rPr>
              <w:t>223.61</w:t>
            </w:r>
          </w:p>
        </w:tc>
      </w:tr>
      <w:tr w:rsidR="00E95470" w:rsidRPr="00E95470" w:rsidTr="00F04462">
        <w:trPr>
          <w:trHeight w:val="320"/>
          <w:jc w:val="center"/>
        </w:trPr>
        <w:tc>
          <w:tcPr>
            <w:tcW w:w="3030" w:type="dxa"/>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hint="eastAsia"/>
                <w:b/>
                <w:color w:val="000000" w:themeColor="text1"/>
                <w:szCs w:val="21"/>
              </w:rPr>
              <w:t>呼吸系统疾病</w:t>
            </w:r>
          </w:p>
        </w:tc>
        <w:tc>
          <w:tcPr>
            <w:tcW w:w="3060" w:type="dxa"/>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b/>
                <w:color w:val="000000" w:themeColor="text1"/>
                <w:szCs w:val="21"/>
              </w:rPr>
              <w:t>206.06</w:t>
            </w:r>
          </w:p>
        </w:tc>
      </w:tr>
      <w:tr w:rsidR="00E95470" w:rsidRPr="00E95470" w:rsidTr="00F04462">
        <w:trPr>
          <w:trHeight w:val="320"/>
          <w:jc w:val="center"/>
        </w:trPr>
        <w:tc>
          <w:tcPr>
            <w:tcW w:w="3030" w:type="dxa"/>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hint="eastAsia"/>
                <w:b/>
                <w:color w:val="000000" w:themeColor="text1"/>
                <w:szCs w:val="21"/>
              </w:rPr>
              <w:t>心</w:t>
            </w:r>
            <w:r w:rsidRPr="00E95470">
              <w:rPr>
                <w:rFonts w:ascii="宋体" w:hAnsi="宋体"/>
                <w:b/>
                <w:color w:val="000000" w:themeColor="text1"/>
                <w:szCs w:val="21"/>
              </w:rPr>
              <w:t xml:space="preserve">    </w:t>
            </w:r>
            <w:r w:rsidRPr="00E95470">
              <w:rPr>
                <w:rFonts w:ascii="宋体" w:hAnsi="宋体" w:hint="eastAsia"/>
                <w:b/>
                <w:color w:val="000000" w:themeColor="text1"/>
                <w:szCs w:val="21"/>
              </w:rPr>
              <w:t>脏</w:t>
            </w:r>
            <w:r w:rsidRPr="00E95470">
              <w:rPr>
                <w:rFonts w:ascii="宋体" w:hAnsi="宋体"/>
                <w:b/>
                <w:color w:val="000000" w:themeColor="text1"/>
                <w:szCs w:val="21"/>
              </w:rPr>
              <w:t xml:space="preserve">    </w:t>
            </w:r>
            <w:r w:rsidRPr="00E95470">
              <w:rPr>
                <w:rFonts w:ascii="宋体" w:hAnsi="宋体" w:hint="eastAsia"/>
                <w:b/>
                <w:color w:val="000000" w:themeColor="text1"/>
                <w:szCs w:val="21"/>
              </w:rPr>
              <w:t>病</w:t>
            </w:r>
          </w:p>
        </w:tc>
        <w:tc>
          <w:tcPr>
            <w:tcW w:w="3060" w:type="dxa"/>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b/>
                <w:color w:val="000000" w:themeColor="text1"/>
                <w:szCs w:val="21"/>
              </w:rPr>
              <w:t>173.49</w:t>
            </w:r>
          </w:p>
        </w:tc>
      </w:tr>
      <w:tr w:rsidR="00E95470" w:rsidRPr="00E95470" w:rsidTr="00F04462">
        <w:trPr>
          <w:trHeight w:val="320"/>
          <w:jc w:val="center"/>
        </w:trPr>
        <w:tc>
          <w:tcPr>
            <w:tcW w:w="3030" w:type="dxa"/>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hint="eastAsia"/>
                <w:b/>
                <w:color w:val="000000" w:themeColor="text1"/>
                <w:szCs w:val="21"/>
              </w:rPr>
              <w:t>损伤与中毒</w:t>
            </w:r>
          </w:p>
        </w:tc>
        <w:tc>
          <w:tcPr>
            <w:tcW w:w="3060" w:type="dxa"/>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b/>
                <w:color w:val="000000" w:themeColor="text1"/>
                <w:szCs w:val="21"/>
              </w:rPr>
              <w:t>95.61</w:t>
            </w:r>
          </w:p>
        </w:tc>
      </w:tr>
      <w:tr w:rsidR="00E95470" w:rsidRPr="00E95470" w:rsidTr="00F04462">
        <w:trPr>
          <w:trHeight w:val="320"/>
          <w:jc w:val="center"/>
        </w:trPr>
        <w:tc>
          <w:tcPr>
            <w:tcW w:w="3030" w:type="dxa"/>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hint="eastAsia"/>
                <w:b/>
                <w:color w:val="000000" w:themeColor="text1"/>
                <w:szCs w:val="21"/>
              </w:rPr>
              <w:t>消化系统疾病</w:t>
            </w:r>
          </w:p>
        </w:tc>
        <w:tc>
          <w:tcPr>
            <w:tcW w:w="3060" w:type="dxa"/>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b/>
                <w:color w:val="000000" w:themeColor="text1"/>
                <w:szCs w:val="21"/>
              </w:rPr>
              <w:t>41.2</w:t>
            </w:r>
          </w:p>
        </w:tc>
      </w:tr>
      <w:tr w:rsidR="00E95470" w:rsidRPr="00E95470" w:rsidTr="00F04462">
        <w:trPr>
          <w:trHeight w:val="320"/>
          <w:jc w:val="center"/>
        </w:trPr>
        <w:tc>
          <w:tcPr>
            <w:tcW w:w="3030" w:type="dxa"/>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hint="eastAsia"/>
                <w:b/>
                <w:color w:val="000000" w:themeColor="text1"/>
                <w:szCs w:val="21"/>
              </w:rPr>
              <w:t>泌尿生殖系统疾病</w:t>
            </w:r>
          </w:p>
        </w:tc>
        <w:tc>
          <w:tcPr>
            <w:tcW w:w="3060" w:type="dxa"/>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b/>
                <w:color w:val="000000" w:themeColor="text1"/>
                <w:szCs w:val="21"/>
              </w:rPr>
              <w:t>17.64</w:t>
            </w:r>
          </w:p>
        </w:tc>
      </w:tr>
    </w:tbl>
    <w:p w:rsidR="00DB39C2" w:rsidRPr="00E95470" w:rsidRDefault="00DB39C2" w:rsidP="00DB39C2">
      <w:pPr>
        <w:spacing w:line="360" w:lineRule="auto"/>
        <w:ind w:firstLineChars="200" w:firstLine="420"/>
        <w:rPr>
          <w:rFonts w:ascii="宋体" w:hAnsi="宋体"/>
          <w:color w:val="000000" w:themeColor="text1"/>
          <w:szCs w:val="21"/>
        </w:rPr>
      </w:pPr>
      <w:r w:rsidRPr="00E95470">
        <w:rPr>
          <w:rFonts w:ascii="宋体" w:hAnsi="宋体" w:hint="eastAsia"/>
          <w:color w:val="000000" w:themeColor="text1"/>
          <w:szCs w:val="21"/>
        </w:rPr>
        <w:t>答案：癌症。</w:t>
      </w:r>
    </w:p>
    <w:p w:rsidR="00DB39C2" w:rsidRPr="00E95470" w:rsidRDefault="00DB39C2" w:rsidP="00DB39C2">
      <w:pPr>
        <w:spacing w:line="360" w:lineRule="auto"/>
        <w:ind w:firstLineChars="200" w:firstLine="422"/>
        <w:rPr>
          <w:rFonts w:ascii="宋体" w:hAnsi="宋体"/>
          <w:color w:val="000000" w:themeColor="text1"/>
          <w:szCs w:val="21"/>
        </w:rPr>
      </w:pPr>
      <w:r w:rsidRPr="00E95470">
        <w:rPr>
          <w:rFonts w:ascii="宋体" w:hAnsi="宋体" w:hint="eastAsia"/>
          <w:b/>
          <w:color w:val="000000" w:themeColor="text1"/>
          <w:szCs w:val="21"/>
        </w:rPr>
        <w:t xml:space="preserve">材料2  </w:t>
      </w:r>
      <w:r w:rsidRPr="00E95470">
        <w:rPr>
          <w:rFonts w:ascii="宋体" w:hAnsi="宋体" w:hint="eastAsia"/>
          <w:color w:val="000000" w:themeColor="text1"/>
          <w:szCs w:val="21"/>
        </w:rPr>
        <w:t>肿瘤是身体的一部分细胞与机体的其他组织生长不协调,表现为任意地、无节制地增殖分裂,增长成一个大的组织块则为肿瘤。肿瘤有良性的又有恶性的。良性肿瘤逐渐增长时仅是压迫周围组织,而恶性肿瘤除了压迫以外还可以向周围浸润,也就是肿瘤组织不断侵入周围组织,这种恶性肿瘤就称为"癌"。（两个画面：癌细胞向周围扩散）</w:t>
      </w:r>
    </w:p>
    <w:p w:rsidR="00DB39C2" w:rsidRPr="00E95470" w:rsidRDefault="00DB39C2" w:rsidP="00DB39C2">
      <w:pPr>
        <w:spacing w:line="360" w:lineRule="auto"/>
        <w:ind w:firstLineChars="200" w:firstLine="420"/>
        <w:rPr>
          <w:rFonts w:ascii="宋体" w:hAnsi="宋体"/>
          <w:color w:val="000000" w:themeColor="text1"/>
          <w:szCs w:val="21"/>
        </w:rPr>
      </w:pPr>
      <w:r w:rsidRPr="00E95470">
        <w:rPr>
          <w:rFonts w:ascii="宋体" w:hAnsi="宋体" w:hint="eastAsia"/>
          <w:color w:val="000000" w:themeColor="text1"/>
          <w:szCs w:val="21"/>
        </w:rPr>
        <w:t>探讨“癌细胞与正常细胞的不同”并完成下表。（2分钟）</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1416"/>
        <w:gridCol w:w="1440"/>
        <w:gridCol w:w="1440"/>
      </w:tblGrid>
      <w:tr w:rsidR="00E95470" w:rsidRPr="00E95470" w:rsidTr="00F04462">
        <w:trPr>
          <w:trHeight w:hRule="exact" w:val="481"/>
          <w:jc w:val="center"/>
        </w:trPr>
        <w:tc>
          <w:tcPr>
            <w:tcW w:w="1416" w:type="dxa"/>
          </w:tcPr>
          <w:p w:rsidR="00DB39C2" w:rsidRPr="00E95470" w:rsidRDefault="00DB39C2" w:rsidP="00F04462">
            <w:pPr>
              <w:spacing w:line="360" w:lineRule="auto"/>
              <w:ind w:firstLineChars="200" w:firstLine="422"/>
              <w:rPr>
                <w:rFonts w:ascii="宋体" w:hAnsi="宋体"/>
                <w:b/>
                <w:color w:val="000000" w:themeColor="text1"/>
                <w:szCs w:val="21"/>
              </w:rPr>
            </w:pPr>
          </w:p>
        </w:tc>
        <w:tc>
          <w:tcPr>
            <w:tcW w:w="1440" w:type="dxa"/>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hint="eastAsia"/>
                <w:b/>
                <w:color w:val="000000" w:themeColor="text1"/>
                <w:szCs w:val="21"/>
              </w:rPr>
              <w:t>正常细胞</w:t>
            </w:r>
          </w:p>
        </w:tc>
        <w:tc>
          <w:tcPr>
            <w:tcW w:w="1440" w:type="dxa"/>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hint="eastAsia"/>
                <w:b/>
                <w:color w:val="000000" w:themeColor="text1"/>
                <w:szCs w:val="21"/>
              </w:rPr>
              <w:t>癌细胞</w:t>
            </w:r>
          </w:p>
        </w:tc>
      </w:tr>
      <w:tr w:rsidR="00E95470" w:rsidRPr="00E95470" w:rsidTr="00F04462">
        <w:trPr>
          <w:trHeight w:hRule="exact" w:val="449"/>
          <w:jc w:val="center"/>
        </w:trPr>
        <w:tc>
          <w:tcPr>
            <w:tcW w:w="1416" w:type="dxa"/>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hint="eastAsia"/>
                <w:b/>
                <w:color w:val="000000" w:themeColor="text1"/>
                <w:szCs w:val="21"/>
              </w:rPr>
              <w:t>增殖次数</w:t>
            </w:r>
          </w:p>
        </w:tc>
        <w:tc>
          <w:tcPr>
            <w:tcW w:w="1440" w:type="dxa"/>
          </w:tcPr>
          <w:p w:rsidR="00DB39C2" w:rsidRPr="00E95470" w:rsidRDefault="00DB39C2" w:rsidP="00F04462">
            <w:pPr>
              <w:tabs>
                <w:tab w:val="left" w:pos="233"/>
              </w:tabs>
              <w:spacing w:line="360" w:lineRule="auto"/>
              <w:jc w:val="center"/>
              <w:rPr>
                <w:rFonts w:ascii="宋体" w:hAnsi="宋体"/>
                <w:b/>
                <w:color w:val="000000" w:themeColor="text1"/>
                <w:szCs w:val="21"/>
              </w:rPr>
            </w:pPr>
            <w:r w:rsidRPr="00E95470">
              <w:rPr>
                <w:rFonts w:ascii="宋体" w:hAnsi="宋体" w:hint="eastAsia"/>
                <w:b/>
                <w:color w:val="000000" w:themeColor="text1"/>
                <w:szCs w:val="21"/>
              </w:rPr>
              <w:tab/>
              <w:t>有限</w:t>
            </w:r>
          </w:p>
        </w:tc>
        <w:tc>
          <w:tcPr>
            <w:tcW w:w="1440" w:type="dxa"/>
          </w:tcPr>
          <w:p w:rsidR="00DB39C2" w:rsidRPr="00E95470" w:rsidRDefault="00DB39C2" w:rsidP="00F04462">
            <w:pPr>
              <w:spacing w:line="360" w:lineRule="auto"/>
              <w:jc w:val="center"/>
              <w:rPr>
                <w:rFonts w:ascii="宋体" w:hAnsi="宋体"/>
                <w:b/>
                <w:color w:val="000000" w:themeColor="text1"/>
                <w:szCs w:val="21"/>
              </w:rPr>
            </w:pPr>
            <w:r w:rsidRPr="00E95470">
              <w:rPr>
                <w:rFonts w:ascii="宋体" w:hAnsi="宋体" w:hint="eastAsia"/>
                <w:b/>
                <w:color w:val="000000" w:themeColor="text1"/>
                <w:szCs w:val="21"/>
              </w:rPr>
              <w:t>无限</w:t>
            </w:r>
            <w:r w:rsidRPr="00E95470">
              <w:rPr>
                <w:rFonts w:ascii="宋体" w:hAnsi="宋体"/>
                <w:b/>
                <w:color w:val="000000" w:themeColor="text1"/>
                <w:szCs w:val="21"/>
              </w:rPr>
              <w:t> </w:t>
            </w:r>
          </w:p>
        </w:tc>
      </w:tr>
      <w:tr w:rsidR="00E95470" w:rsidRPr="00E95470" w:rsidTr="00F04462">
        <w:trPr>
          <w:trHeight w:hRule="exact" w:val="454"/>
          <w:jc w:val="center"/>
        </w:trPr>
        <w:tc>
          <w:tcPr>
            <w:tcW w:w="1416" w:type="dxa"/>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hint="eastAsia"/>
                <w:b/>
                <w:color w:val="000000" w:themeColor="text1"/>
                <w:szCs w:val="21"/>
              </w:rPr>
              <w:t>细胞形态</w:t>
            </w:r>
          </w:p>
        </w:tc>
        <w:tc>
          <w:tcPr>
            <w:tcW w:w="1440" w:type="dxa"/>
          </w:tcPr>
          <w:p w:rsidR="00DB39C2" w:rsidRPr="00E95470" w:rsidRDefault="00DB39C2" w:rsidP="00F04462">
            <w:pPr>
              <w:spacing w:line="360" w:lineRule="auto"/>
              <w:jc w:val="center"/>
              <w:rPr>
                <w:rFonts w:ascii="宋体" w:hAnsi="宋体"/>
                <w:b/>
                <w:color w:val="000000" w:themeColor="text1"/>
                <w:szCs w:val="21"/>
              </w:rPr>
            </w:pPr>
            <w:r w:rsidRPr="00E95470">
              <w:rPr>
                <w:rFonts w:ascii="宋体" w:hAnsi="宋体" w:hint="eastAsia"/>
                <w:b/>
                <w:color w:val="000000" w:themeColor="text1"/>
                <w:szCs w:val="21"/>
              </w:rPr>
              <w:t>正常</w:t>
            </w:r>
            <w:r w:rsidRPr="00E95470">
              <w:rPr>
                <w:rFonts w:ascii="宋体" w:hAnsi="宋体"/>
                <w:b/>
                <w:color w:val="000000" w:themeColor="text1"/>
                <w:szCs w:val="21"/>
              </w:rPr>
              <w:t> </w:t>
            </w:r>
          </w:p>
        </w:tc>
        <w:tc>
          <w:tcPr>
            <w:tcW w:w="1440" w:type="dxa"/>
          </w:tcPr>
          <w:p w:rsidR="00DB39C2" w:rsidRPr="00E95470" w:rsidRDefault="00DB39C2" w:rsidP="00F04462">
            <w:pPr>
              <w:spacing w:line="360" w:lineRule="auto"/>
              <w:jc w:val="center"/>
              <w:rPr>
                <w:rFonts w:ascii="宋体" w:hAnsi="宋体"/>
                <w:b/>
                <w:color w:val="000000" w:themeColor="text1"/>
                <w:szCs w:val="21"/>
              </w:rPr>
            </w:pPr>
            <w:r w:rsidRPr="00E95470">
              <w:rPr>
                <w:rFonts w:ascii="宋体" w:hAnsi="宋体"/>
                <w:b/>
                <w:color w:val="000000" w:themeColor="text1"/>
                <w:szCs w:val="21"/>
              </w:rPr>
              <w:t> </w:t>
            </w:r>
            <w:r w:rsidRPr="00E95470">
              <w:rPr>
                <w:rFonts w:ascii="宋体" w:hAnsi="宋体" w:hint="eastAsia"/>
                <w:b/>
                <w:color w:val="000000" w:themeColor="text1"/>
                <w:szCs w:val="21"/>
              </w:rPr>
              <w:t>改变</w:t>
            </w:r>
          </w:p>
        </w:tc>
      </w:tr>
      <w:tr w:rsidR="00E95470" w:rsidRPr="00E95470" w:rsidTr="00F04462">
        <w:trPr>
          <w:trHeight w:hRule="exact" w:val="582"/>
          <w:jc w:val="center"/>
        </w:trPr>
        <w:tc>
          <w:tcPr>
            <w:tcW w:w="1416" w:type="dxa"/>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hint="eastAsia"/>
                <w:b/>
                <w:color w:val="000000" w:themeColor="text1"/>
                <w:szCs w:val="21"/>
              </w:rPr>
              <w:t>能否转移</w:t>
            </w:r>
          </w:p>
        </w:tc>
        <w:tc>
          <w:tcPr>
            <w:tcW w:w="1440" w:type="dxa"/>
          </w:tcPr>
          <w:p w:rsidR="00DB39C2" w:rsidRPr="00E95470" w:rsidRDefault="00DB39C2" w:rsidP="00F04462">
            <w:pPr>
              <w:spacing w:line="360" w:lineRule="auto"/>
              <w:jc w:val="center"/>
              <w:rPr>
                <w:rFonts w:ascii="宋体" w:hAnsi="宋体"/>
                <w:b/>
                <w:color w:val="000000" w:themeColor="text1"/>
                <w:szCs w:val="21"/>
              </w:rPr>
            </w:pPr>
            <w:r w:rsidRPr="00E95470">
              <w:rPr>
                <w:rFonts w:ascii="宋体" w:hAnsi="宋体" w:hint="eastAsia"/>
                <w:b/>
                <w:color w:val="000000" w:themeColor="text1"/>
                <w:szCs w:val="21"/>
              </w:rPr>
              <w:t>不能</w:t>
            </w:r>
          </w:p>
        </w:tc>
        <w:tc>
          <w:tcPr>
            <w:tcW w:w="1440" w:type="dxa"/>
          </w:tcPr>
          <w:p w:rsidR="00DB39C2" w:rsidRPr="00E95470" w:rsidRDefault="00DB39C2" w:rsidP="00F04462">
            <w:pPr>
              <w:spacing w:line="360" w:lineRule="auto"/>
              <w:jc w:val="center"/>
              <w:rPr>
                <w:rFonts w:ascii="宋体" w:hAnsi="宋体"/>
                <w:b/>
                <w:color w:val="000000" w:themeColor="text1"/>
                <w:szCs w:val="21"/>
              </w:rPr>
            </w:pPr>
            <w:r w:rsidRPr="00E95470">
              <w:rPr>
                <w:rFonts w:ascii="宋体" w:hAnsi="宋体" w:hint="eastAsia"/>
                <w:b/>
                <w:color w:val="000000" w:themeColor="text1"/>
                <w:szCs w:val="21"/>
              </w:rPr>
              <w:t>能转移</w:t>
            </w:r>
          </w:p>
        </w:tc>
      </w:tr>
    </w:tbl>
    <w:p w:rsidR="00DB39C2" w:rsidRPr="00E95470" w:rsidRDefault="00DB39C2" w:rsidP="00DB39C2">
      <w:pPr>
        <w:spacing w:line="360" w:lineRule="auto"/>
        <w:ind w:firstLineChars="200" w:firstLine="420"/>
        <w:rPr>
          <w:rFonts w:ascii="宋体" w:hAnsi="宋体"/>
          <w:color w:val="000000" w:themeColor="text1"/>
          <w:szCs w:val="21"/>
        </w:rPr>
      </w:pPr>
      <w:r w:rsidRPr="00E95470">
        <w:rPr>
          <w:rFonts w:ascii="宋体" w:hAnsi="宋体" w:hint="eastAsia"/>
          <w:color w:val="000000" w:themeColor="text1"/>
          <w:szCs w:val="21"/>
        </w:rPr>
        <w:t xml:space="preserve"> </w:t>
      </w:r>
      <w:r w:rsidRPr="00E95470">
        <w:rPr>
          <w:rFonts w:ascii="宋体" w:hAnsi="宋体" w:hint="eastAsia"/>
          <w:b/>
          <w:bCs/>
          <w:color w:val="000000" w:themeColor="text1"/>
          <w:szCs w:val="21"/>
        </w:rPr>
        <w:t>材料3</w:t>
      </w:r>
      <w:r w:rsidRPr="00E95470">
        <w:rPr>
          <w:rFonts w:ascii="宋体" w:hAnsi="宋体" w:hint="eastAsia"/>
          <w:color w:val="000000" w:themeColor="text1"/>
          <w:szCs w:val="21"/>
        </w:rPr>
        <w:t xml:space="preserve"> 下表说明癌细胞有什么特征？</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2245"/>
        <w:gridCol w:w="1454"/>
        <w:gridCol w:w="1418"/>
        <w:gridCol w:w="1903"/>
      </w:tblGrid>
      <w:tr w:rsidR="00E95470" w:rsidRPr="00E95470" w:rsidTr="00F04462">
        <w:trPr>
          <w:trHeight w:hRule="exact" w:val="484"/>
          <w:jc w:val="center"/>
        </w:trPr>
        <w:tc>
          <w:tcPr>
            <w:tcW w:w="2245" w:type="dxa"/>
            <w:vAlign w:val="center"/>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hint="eastAsia"/>
                <w:b/>
                <w:color w:val="000000" w:themeColor="text1"/>
                <w:szCs w:val="21"/>
              </w:rPr>
              <w:t>细胞来源</w:t>
            </w:r>
          </w:p>
        </w:tc>
        <w:tc>
          <w:tcPr>
            <w:tcW w:w="1454" w:type="dxa"/>
            <w:vAlign w:val="center"/>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hint="eastAsia"/>
                <w:b/>
                <w:color w:val="000000" w:themeColor="text1"/>
                <w:szCs w:val="21"/>
              </w:rPr>
              <w:t>细胞周期</w:t>
            </w:r>
          </w:p>
        </w:tc>
        <w:tc>
          <w:tcPr>
            <w:tcW w:w="1418" w:type="dxa"/>
            <w:vAlign w:val="center"/>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hint="eastAsia"/>
                <w:b/>
                <w:color w:val="000000" w:themeColor="text1"/>
                <w:szCs w:val="21"/>
              </w:rPr>
              <w:t>分裂次数</w:t>
            </w:r>
          </w:p>
        </w:tc>
        <w:tc>
          <w:tcPr>
            <w:tcW w:w="1903" w:type="dxa"/>
            <w:vAlign w:val="center"/>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hint="eastAsia"/>
                <w:b/>
                <w:color w:val="000000" w:themeColor="text1"/>
                <w:szCs w:val="21"/>
              </w:rPr>
              <w:t>存活时间</w:t>
            </w:r>
          </w:p>
        </w:tc>
      </w:tr>
      <w:tr w:rsidR="00E95470" w:rsidRPr="00E95470" w:rsidTr="00F04462">
        <w:trPr>
          <w:trHeight w:hRule="exact" w:val="452"/>
          <w:jc w:val="center"/>
        </w:trPr>
        <w:tc>
          <w:tcPr>
            <w:tcW w:w="2245" w:type="dxa"/>
            <w:vAlign w:val="center"/>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hint="eastAsia"/>
                <w:b/>
                <w:color w:val="000000" w:themeColor="text1"/>
                <w:szCs w:val="21"/>
              </w:rPr>
              <w:t>正常人肝细胞</w:t>
            </w:r>
          </w:p>
        </w:tc>
        <w:tc>
          <w:tcPr>
            <w:tcW w:w="1454" w:type="dxa"/>
            <w:vAlign w:val="center"/>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b/>
                <w:color w:val="000000" w:themeColor="text1"/>
                <w:szCs w:val="21"/>
              </w:rPr>
              <w:t>22</w:t>
            </w:r>
            <w:r w:rsidRPr="00E95470">
              <w:rPr>
                <w:rFonts w:ascii="宋体" w:hAnsi="宋体" w:hint="eastAsia"/>
                <w:b/>
                <w:color w:val="000000" w:themeColor="text1"/>
                <w:szCs w:val="21"/>
              </w:rPr>
              <w:t>小时</w:t>
            </w:r>
          </w:p>
        </w:tc>
        <w:tc>
          <w:tcPr>
            <w:tcW w:w="1418" w:type="dxa"/>
            <w:vAlign w:val="center"/>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b/>
                <w:color w:val="000000" w:themeColor="text1"/>
                <w:szCs w:val="21"/>
              </w:rPr>
              <w:t>50~60</w:t>
            </w:r>
          </w:p>
        </w:tc>
        <w:tc>
          <w:tcPr>
            <w:tcW w:w="1903" w:type="dxa"/>
            <w:vAlign w:val="center"/>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b/>
                <w:color w:val="000000" w:themeColor="text1"/>
                <w:szCs w:val="21"/>
              </w:rPr>
              <w:t>45.8</w:t>
            </w:r>
            <w:r w:rsidRPr="00E95470">
              <w:rPr>
                <w:rFonts w:ascii="宋体" w:hAnsi="宋体" w:hint="eastAsia"/>
                <w:b/>
                <w:color w:val="000000" w:themeColor="text1"/>
                <w:szCs w:val="21"/>
              </w:rPr>
              <w:t>天～</w:t>
            </w:r>
            <w:r w:rsidRPr="00E95470">
              <w:rPr>
                <w:rFonts w:ascii="宋体" w:hAnsi="宋体"/>
                <w:b/>
                <w:color w:val="000000" w:themeColor="text1"/>
                <w:szCs w:val="21"/>
              </w:rPr>
              <w:t>55</w:t>
            </w:r>
            <w:r w:rsidRPr="00E95470">
              <w:rPr>
                <w:rFonts w:ascii="宋体" w:hAnsi="宋体" w:hint="eastAsia"/>
                <w:b/>
                <w:color w:val="000000" w:themeColor="text1"/>
                <w:szCs w:val="21"/>
              </w:rPr>
              <w:t>天</w:t>
            </w:r>
          </w:p>
        </w:tc>
      </w:tr>
      <w:tr w:rsidR="00E95470" w:rsidRPr="00E95470" w:rsidTr="00F04462">
        <w:trPr>
          <w:trHeight w:hRule="exact" w:val="459"/>
          <w:jc w:val="center"/>
        </w:trPr>
        <w:tc>
          <w:tcPr>
            <w:tcW w:w="2245" w:type="dxa"/>
            <w:vAlign w:val="center"/>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hint="eastAsia"/>
                <w:b/>
                <w:color w:val="000000" w:themeColor="text1"/>
                <w:szCs w:val="21"/>
              </w:rPr>
              <w:t>海拉宫颈癌细胞</w:t>
            </w:r>
          </w:p>
        </w:tc>
        <w:tc>
          <w:tcPr>
            <w:tcW w:w="1454" w:type="dxa"/>
            <w:vAlign w:val="center"/>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b/>
                <w:color w:val="000000" w:themeColor="text1"/>
                <w:szCs w:val="21"/>
              </w:rPr>
              <w:t>22</w:t>
            </w:r>
            <w:r w:rsidRPr="00E95470">
              <w:rPr>
                <w:rFonts w:ascii="宋体" w:hAnsi="宋体" w:hint="eastAsia"/>
                <w:b/>
                <w:color w:val="000000" w:themeColor="text1"/>
                <w:szCs w:val="21"/>
              </w:rPr>
              <w:t>小时</w:t>
            </w:r>
          </w:p>
        </w:tc>
        <w:tc>
          <w:tcPr>
            <w:tcW w:w="1418" w:type="dxa"/>
            <w:vAlign w:val="center"/>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hint="eastAsia"/>
                <w:b/>
                <w:color w:val="000000" w:themeColor="text1"/>
                <w:szCs w:val="21"/>
              </w:rPr>
              <w:t>∞25484</w:t>
            </w:r>
          </w:p>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hint="eastAsia"/>
                <w:b/>
                <w:color w:val="000000" w:themeColor="text1"/>
                <w:szCs w:val="21"/>
              </w:rPr>
              <w:t>≈</w:t>
            </w:r>
            <w:r w:rsidRPr="00E95470">
              <w:rPr>
                <w:rFonts w:ascii="宋体" w:hAnsi="宋体"/>
                <w:b/>
                <w:color w:val="000000" w:themeColor="text1"/>
                <w:szCs w:val="21"/>
              </w:rPr>
              <w:t>25484</w:t>
            </w:r>
          </w:p>
        </w:tc>
        <w:tc>
          <w:tcPr>
            <w:tcW w:w="1903" w:type="dxa"/>
            <w:vAlign w:val="center"/>
          </w:tcPr>
          <w:p w:rsidR="00DB39C2" w:rsidRPr="00E95470" w:rsidRDefault="00DB39C2" w:rsidP="00F04462">
            <w:pPr>
              <w:spacing w:line="360" w:lineRule="auto"/>
              <w:ind w:firstLineChars="200" w:firstLine="422"/>
              <w:rPr>
                <w:rFonts w:ascii="宋体" w:hAnsi="宋体"/>
                <w:b/>
                <w:color w:val="000000" w:themeColor="text1"/>
                <w:szCs w:val="21"/>
              </w:rPr>
            </w:pPr>
            <w:r w:rsidRPr="00E95470">
              <w:rPr>
                <w:rFonts w:ascii="宋体" w:hAnsi="宋体"/>
                <w:b/>
                <w:color w:val="000000" w:themeColor="text1"/>
                <w:szCs w:val="21"/>
              </w:rPr>
              <w:t>1951</w:t>
            </w:r>
            <w:r w:rsidRPr="00E95470">
              <w:rPr>
                <w:rFonts w:ascii="宋体" w:hAnsi="宋体" w:hint="eastAsia"/>
                <w:b/>
                <w:color w:val="000000" w:themeColor="text1"/>
                <w:szCs w:val="21"/>
              </w:rPr>
              <w:t>年至今</w:t>
            </w:r>
          </w:p>
        </w:tc>
      </w:tr>
    </w:tbl>
    <w:p w:rsidR="00DB39C2" w:rsidRPr="00E95470" w:rsidRDefault="00DB39C2" w:rsidP="00DB39C2">
      <w:pPr>
        <w:tabs>
          <w:tab w:val="left" w:pos="416"/>
        </w:tabs>
        <w:spacing w:line="360" w:lineRule="auto"/>
        <w:ind w:firstLineChars="200" w:firstLine="420"/>
        <w:rPr>
          <w:rFonts w:ascii="宋体" w:hAnsi="宋体"/>
          <w:color w:val="000000" w:themeColor="text1"/>
          <w:szCs w:val="21"/>
        </w:rPr>
      </w:pPr>
      <w:r w:rsidRPr="00E95470">
        <w:rPr>
          <w:rFonts w:ascii="宋体" w:hAnsi="宋体" w:hint="eastAsia"/>
          <w:color w:val="000000" w:themeColor="text1"/>
          <w:szCs w:val="21"/>
        </w:rPr>
        <w:t>小结癌细胞的特点：恶性增殖的“不死细胞” 形状显著改变的“变态细胞”，</w:t>
      </w:r>
    </w:p>
    <w:p w:rsidR="00DB39C2" w:rsidRPr="00E95470" w:rsidRDefault="00DB39C2" w:rsidP="00DB39C2">
      <w:pPr>
        <w:spacing w:line="360" w:lineRule="auto"/>
        <w:ind w:firstLineChars="200" w:firstLine="420"/>
        <w:rPr>
          <w:rFonts w:ascii="宋体" w:hAnsi="宋体"/>
          <w:color w:val="000000" w:themeColor="text1"/>
          <w:szCs w:val="21"/>
        </w:rPr>
      </w:pPr>
      <w:r w:rsidRPr="00E95470">
        <w:rPr>
          <w:rFonts w:ascii="宋体" w:hAnsi="宋体" w:hint="eastAsia"/>
          <w:color w:val="000000" w:themeColor="text1"/>
          <w:szCs w:val="21"/>
        </w:rPr>
        <w:t xml:space="preserve">                  黏着性显著下降的“扩散细胞”。</w:t>
      </w:r>
    </w:p>
    <w:p w:rsidR="00DB39C2" w:rsidRPr="00E95470" w:rsidRDefault="00DB39C2" w:rsidP="00DB39C2">
      <w:pPr>
        <w:spacing w:line="360" w:lineRule="auto"/>
        <w:ind w:firstLineChars="200" w:firstLine="420"/>
        <w:rPr>
          <w:rFonts w:ascii="宋体" w:hAnsi="宋体"/>
          <w:b/>
          <w:color w:val="000000" w:themeColor="text1"/>
        </w:rPr>
      </w:pPr>
      <w:r w:rsidRPr="00E95470">
        <w:rPr>
          <w:rFonts w:ascii="宋体" w:hAnsi="宋体" w:hint="eastAsia"/>
          <w:color w:val="000000" w:themeColor="text1"/>
          <w:szCs w:val="21"/>
        </w:rPr>
        <w:lastRenderedPageBreak/>
        <w:t xml:space="preserve"> </w:t>
      </w:r>
      <w:r w:rsidRPr="00E95470">
        <w:rPr>
          <w:rFonts w:ascii="宋体" w:hAnsi="宋体" w:hint="eastAsia"/>
          <w:b/>
          <w:bCs/>
          <w:color w:val="000000" w:themeColor="text1"/>
          <w:szCs w:val="21"/>
        </w:rPr>
        <w:t xml:space="preserve">材料4  </w:t>
      </w:r>
      <w:r w:rsidRPr="00E95470">
        <w:rPr>
          <w:rFonts w:ascii="宋体" w:hAnsi="宋体" w:hint="eastAsia"/>
          <w:color w:val="000000" w:themeColor="text1"/>
          <w:szCs w:val="21"/>
        </w:rPr>
        <w:t>阅读以下实例，归纳引起细胞癌变的致癌因子有哪些.</w:t>
      </w:r>
    </w:p>
    <w:p w:rsidR="00DB39C2" w:rsidRPr="00E95470" w:rsidRDefault="00DB39C2" w:rsidP="00DB39C2">
      <w:pPr>
        <w:numPr>
          <w:ilvl w:val="0"/>
          <w:numId w:val="14"/>
        </w:numPr>
        <w:adjustRightInd/>
        <w:spacing w:line="360" w:lineRule="auto"/>
        <w:textAlignment w:val="auto"/>
        <w:rPr>
          <w:rFonts w:ascii="宋体" w:hAnsi="宋体"/>
          <w:color w:val="000000" w:themeColor="text1"/>
          <w:szCs w:val="21"/>
        </w:rPr>
      </w:pPr>
      <w:r w:rsidRPr="00E95470">
        <w:rPr>
          <w:rFonts w:ascii="宋体" w:hAnsi="宋体"/>
          <w:noProof/>
          <w:color w:val="000000" w:themeColor="text1"/>
        </w:rPr>
        <mc:AlternateContent>
          <mc:Choice Requires="wps">
            <w:drawing>
              <wp:anchor distT="0" distB="0" distL="114300" distR="114300" simplePos="0" relativeHeight="251660288" behindDoc="0" locked="0" layoutInCell="1" allowOverlap="1" wp14:anchorId="2135579E" wp14:editId="166EFA4E">
                <wp:simplePos x="0" y="0"/>
                <wp:positionH relativeFrom="column">
                  <wp:posOffset>4084955</wp:posOffset>
                </wp:positionH>
                <wp:positionV relativeFrom="paragraph">
                  <wp:posOffset>17780</wp:posOffset>
                </wp:positionV>
                <wp:extent cx="1219200" cy="447040"/>
                <wp:effectExtent l="0" t="0" r="19050" b="10160"/>
                <wp:wrapNone/>
                <wp:docPr id="229" name="文本框 229" desc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47040"/>
                        </a:xfrm>
                        <a:prstGeom prst="rect">
                          <a:avLst/>
                        </a:prstGeom>
                        <a:solidFill>
                          <a:srgbClr val="FFFFFF"/>
                        </a:solidFill>
                        <a:ln w="9525">
                          <a:solidFill>
                            <a:srgbClr val="000000"/>
                          </a:solidFill>
                          <a:miter lim="800000"/>
                          <a:headEnd/>
                          <a:tailEnd/>
                        </a:ln>
                      </wps:spPr>
                      <wps:txbx>
                        <w:txbxContent>
                          <w:p w:rsidR="00DB39C2" w:rsidRDefault="00DB39C2" w:rsidP="00DB39C2">
                            <w:r>
                              <w:rPr>
                                <w:rFonts w:hint="eastAsia"/>
                              </w:rPr>
                              <w:t>绿色通道：注意有下划线的词语！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9" o:spid="_x0000_s1028" type="#_x0000_t202" alt="       " style="position:absolute;left:0;text-align:left;margin-left:321.65pt;margin-top:1.4pt;width:96pt;height:3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">
                <v:textbox>
                  <w:txbxContent>
                    <w:p w:rsidR="00DB39C2" w:rsidRDefault="00DB39C2" w:rsidP="00DB39C2">
                      <w:r>
                        <w:rPr>
                          <w:rFonts w:hint="eastAsia"/>
                        </w:rPr>
                        <w:t>绿色通道：注意有下划线的词语！</w:t>
                      </w:r>
                    </w:p>
                  </w:txbxContent>
                </v:textbox>
              </v:shape>
            </w:pict>
          </mc:Fallback>
        </mc:AlternateContent>
      </w:r>
      <w:r w:rsidRPr="00E95470">
        <w:rPr>
          <w:rFonts w:ascii="宋体" w:hAnsi="宋体" w:hint="eastAsia"/>
          <w:color w:val="000000" w:themeColor="text1"/>
          <w:szCs w:val="21"/>
          <w:u w:val="single"/>
          <w14:shadow w14:blurRad="50800" w14:dist="38100" w14:dir="2700000" w14:sx="100000" w14:sy="100000" w14:kx="0" w14:ky="0" w14:algn="tl">
            <w14:srgbClr w14:val="000000">
              <w14:alpha w14:val="60000"/>
            </w14:srgbClr>
          </w14:shadow>
        </w:rPr>
        <w:t>臭氧层</w:t>
      </w:r>
      <w:r w:rsidRPr="00E95470">
        <w:rPr>
          <w:rFonts w:ascii="宋体" w:hAnsi="宋体" w:hint="eastAsia"/>
          <w:color w:val="000000" w:themeColor="text1"/>
          <w:szCs w:val="21"/>
        </w:rPr>
        <w:t>破坏导致皮肤癌患者增多。</w:t>
      </w:r>
    </w:p>
    <w:p w:rsidR="00DB39C2" w:rsidRPr="00E95470" w:rsidRDefault="00DB39C2" w:rsidP="00DB39C2">
      <w:pPr>
        <w:numPr>
          <w:ilvl w:val="0"/>
          <w:numId w:val="14"/>
        </w:numPr>
        <w:adjustRightInd/>
        <w:spacing w:line="360" w:lineRule="auto"/>
        <w:textAlignment w:val="auto"/>
        <w:rPr>
          <w:rFonts w:ascii="宋体" w:hAnsi="宋体"/>
          <w:color w:val="000000" w:themeColor="text1"/>
          <w:szCs w:val="21"/>
        </w:rPr>
      </w:pPr>
      <w:r w:rsidRPr="00E95470">
        <w:rPr>
          <w:rFonts w:ascii="宋体" w:hAnsi="宋体" w:hint="eastAsia"/>
          <w:color w:val="000000" w:themeColor="text1"/>
          <w:szCs w:val="21"/>
        </w:rPr>
        <w:t>切尔诺贝利核电站</w:t>
      </w:r>
      <w:r w:rsidRPr="00E95470">
        <w:rPr>
          <w:rFonts w:ascii="宋体" w:hAnsi="宋体" w:hint="eastAsia"/>
          <w:color w:val="000000" w:themeColor="text1"/>
          <w:szCs w:val="21"/>
          <w:u w:val="single"/>
          <w14:shadow w14:blurRad="50800" w14:dist="38100" w14:dir="2700000" w14:sx="100000" w14:sy="100000" w14:kx="0" w14:ky="0" w14:algn="tl">
            <w14:srgbClr w14:val="000000">
              <w14:alpha w14:val="60000"/>
            </w14:srgbClr>
          </w14:shadow>
        </w:rPr>
        <w:t>核物质</w:t>
      </w:r>
      <w:r w:rsidRPr="00E95470">
        <w:rPr>
          <w:rFonts w:ascii="宋体" w:hAnsi="宋体" w:hint="eastAsia"/>
          <w:color w:val="000000" w:themeColor="text1"/>
          <w:szCs w:val="21"/>
        </w:rPr>
        <w:t xml:space="preserve">外泄，诱发了众多白血病患者。 </w:t>
      </w:r>
    </w:p>
    <w:p w:rsidR="00DB39C2" w:rsidRPr="00E95470" w:rsidRDefault="00DB39C2" w:rsidP="00DB39C2">
      <w:pPr>
        <w:numPr>
          <w:ilvl w:val="0"/>
          <w:numId w:val="14"/>
        </w:numPr>
        <w:adjustRightInd/>
        <w:spacing w:line="360" w:lineRule="auto"/>
        <w:textAlignment w:val="auto"/>
        <w:rPr>
          <w:rFonts w:ascii="宋体" w:hAnsi="宋体"/>
          <w:color w:val="000000" w:themeColor="text1"/>
          <w:szCs w:val="21"/>
        </w:rPr>
      </w:pPr>
      <w:r w:rsidRPr="00E95470">
        <w:rPr>
          <w:rFonts w:ascii="宋体" w:hAnsi="宋体" w:hint="eastAsia"/>
          <w:color w:val="000000" w:themeColor="text1"/>
          <w:szCs w:val="21"/>
        </w:rPr>
        <w:t>近几年肺癌的发生率日趋增加，可能与吸入</w:t>
      </w:r>
      <w:r w:rsidRPr="00E95470">
        <w:rPr>
          <w:rFonts w:ascii="宋体" w:hAnsi="宋体" w:hint="eastAsia"/>
          <w:color w:val="000000" w:themeColor="text1"/>
          <w:szCs w:val="21"/>
          <w:u w:val="single"/>
          <w14:shadow w14:blurRad="50800" w14:dist="38100" w14:dir="2700000" w14:sx="100000" w14:sy="100000" w14:kx="0" w14:ky="0" w14:algn="tl">
            <w14:srgbClr w14:val="000000">
              <w14:alpha w14:val="60000"/>
            </w14:srgbClr>
          </w14:shadow>
        </w:rPr>
        <w:t>烟草</w:t>
      </w:r>
      <w:r w:rsidRPr="00E95470">
        <w:rPr>
          <w:rFonts w:ascii="宋体" w:hAnsi="宋体" w:hint="eastAsia"/>
          <w:color w:val="000000" w:themeColor="text1"/>
          <w:szCs w:val="21"/>
        </w:rPr>
        <w:t>燃烧的烟雾、工厂的煤烟、汽车尾气等有关。</w:t>
      </w:r>
    </w:p>
    <w:p w:rsidR="00DB39C2" w:rsidRPr="00E95470" w:rsidRDefault="00DB39C2" w:rsidP="00DB39C2">
      <w:pPr>
        <w:numPr>
          <w:ilvl w:val="0"/>
          <w:numId w:val="14"/>
        </w:numPr>
        <w:adjustRightInd/>
        <w:spacing w:line="360" w:lineRule="auto"/>
        <w:textAlignment w:val="auto"/>
        <w:rPr>
          <w:rFonts w:ascii="宋体" w:hAnsi="宋体"/>
          <w:color w:val="000000" w:themeColor="text1"/>
          <w:szCs w:val="21"/>
        </w:rPr>
      </w:pPr>
      <w:r w:rsidRPr="00E95470">
        <w:rPr>
          <w:rFonts w:ascii="宋体" w:hAnsi="宋体" w:hint="eastAsia"/>
          <w:color w:val="000000" w:themeColor="text1"/>
          <w:szCs w:val="21"/>
          <w:u w:val="single"/>
          <w14:shadow w14:blurRad="50800" w14:dist="38100" w14:dir="2700000" w14:sx="100000" w14:sy="100000" w14:kx="0" w14:ky="0" w14:algn="tl">
            <w14:srgbClr w14:val="000000">
              <w14:alpha w14:val="60000"/>
            </w14:srgbClr>
          </w14:shadow>
        </w:rPr>
        <w:t>人乳头瘤状病毒</w:t>
      </w:r>
      <w:proofErr w:type="gramStart"/>
      <w:r w:rsidRPr="00E95470">
        <w:rPr>
          <w:rFonts w:ascii="宋体" w:hAnsi="宋体" w:hint="eastAsia"/>
          <w:color w:val="000000" w:themeColor="text1"/>
          <w:szCs w:val="21"/>
        </w:rPr>
        <w:t>侵染</w:t>
      </w:r>
      <w:proofErr w:type="gramEnd"/>
      <w:r w:rsidRPr="00E95470">
        <w:rPr>
          <w:rFonts w:ascii="宋体" w:hAnsi="宋体" w:hint="eastAsia"/>
          <w:color w:val="000000" w:themeColor="text1"/>
          <w:szCs w:val="21"/>
        </w:rPr>
        <w:t>人的生殖道，使人患子宫癌。</w:t>
      </w:r>
    </w:p>
    <w:p w:rsidR="00DB39C2" w:rsidRPr="00E95470" w:rsidRDefault="00DB39C2" w:rsidP="00DB39C2">
      <w:pPr>
        <w:numPr>
          <w:ilvl w:val="0"/>
          <w:numId w:val="14"/>
        </w:numPr>
        <w:adjustRightInd/>
        <w:spacing w:line="360" w:lineRule="auto"/>
        <w:textAlignment w:val="auto"/>
        <w:rPr>
          <w:rFonts w:ascii="宋体" w:hAnsi="宋体"/>
          <w:color w:val="000000" w:themeColor="text1"/>
          <w:szCs w:val="21"/>
        </w:rPr>
      </w:pPr>
      <w:smartTag w:uri="urn:schemas-microsoft-com:office:smarttags" w:element="PersonName">
        <w:smartTagPr>
          <w:attr w:name="ProductID" w:val="居里"/>
        </w:smartTagPr>
        <w:r w:rsidRPr="00E95470">
          <w:rPr>
            <w:rFonts w:ascii="宋体" w:hAnsi="宋体" w:hint="eastAsia"/>
            <w:color w:val="000000" w:themeColor="text1"/>
            <w:szCs w:val="21"/>
          </w:rPr>
          <w:t>居里</w:t>
        </w:r>
      </w:smartTag>
      <w:r w:rsidRPr="00E95470">
        <w:rPr>
          <w:rFonts w:ascii="宋体" w:hAnsi="宋体" w:hint="eastAsia"/>
          <w:color w:val="000000" w:themeColor="text1"/>
          <w:szCs w:val="21"/>
        </w:rPr>
        <w:t>夫人在研究工作中长期被</w:t>
      </w:r>
      <w:r w:rsidRPr="00E95470">
        <w:rPr>
          <w:rFonts w:ascii="宋体" w:hAnsi="宋体" w:hint="eastAsia"/>
          <w:color w:val="000000" w:themeColor="text1"/>
          <w:szCs w:val="21"/>
          <w:u w:val="single"/>
          <w14:shadow w14:blurRad="50800" w14:dist="38100" w14:dir="2700000" w14:sx="100000" w14:sy="100000" w14:kx="0" w14:ky="0" w14:algn="tl">
            <w14:srgbClr w14:val="000000">
              <w14:alpha w14:val="60000"/>
            </w14:srgbClr>
          </w14:shadow>
        </w:rPr>
        <w:t>放射线</w:t>
      </w:r>
      <w:r w:rsidRPr="00E95470">
        <w:rPr>
          <w:rFonts w:ascii="宋体" w:hAnsi="宋体" w:hint="eastAsia"/>
          <w:color w:val="000000" w:themeColor="text1"/>
          <w:szCs w:val="21"/>
        </w:rPr>
        <w:t>损伤，导致白血病。</w:t>
      </w:r>
    </w:p>
    <w:p w:rsidR="00DB39C2" w:rsidRPr="00E95470" w:rsidRDefault="00DB39C2" w:rsidP="00DB39C2">
      <w:pPr>
        <w:numPr>
          <w:ilvl w:val="0"/>
          <w:numId w:val="14"/>
        </w:numPr>
        <w:adjustRightInd/>
        <w:spacing w:line="360" w:lineRule="auto"/>
        <w:textAlignment w:val="auto"/>
        <w:rPr>
          <w:rFonts w:ascii="宋体" w:hAnsi="宋体"/>
          <w:color w:val="000000" w:themeColor="text1"/>
          <w:szCs w:val="21"/>
        </w:rPr>
      </w:pPr>
      <w:r w:rsidRPr="00E95470">
        <w:rPr>
          <w:rFonts w:ascii="宋体" w:hAnsi="宋体" w:hint="eastAsia"/>
          <w:color w:val="000000" w:themeColor="text1"/>
          <w:szCs w:val="21"/>
        </w:rPr>
        <w:t xml:space="preserve"> EB病毒是一种</w:t>
      </w:r>
      <w:r w:rsidRPr="00E95470">
        <w:rPr>
          <w:rFonts w:ascii="宋体" w:hAnsi="宋体" w:hint="eastAsia"/>
          <w:color w:val="000000" w:themeColor="text1"/>
          <w:szCs w:val="21"/>
          <w:u w:val="single"/>
          <w14:shadow w14:blurRad="50800" w14:dist="38100" w14:dir="2700000" w14:sx="100000" w14:sy="100000" w14:kx="0" w14:ky="0" w14:algn="tl">
            <w14:srgbClr w14:val="000000">
              <w14:alpha w14:val="60000"/>
            </w14:srgbClr>
          </w14:shadow>
        </w:rPr>
        <w:t>疱疹病毒</w:t>
      </w:r>
      <w:r w:rsidRPr="00E95470">
        <w:rPr>
          <w:rFonts w:ascii="宋体" w:hAnsi="宋体" w:hint="eastAsia"/>
          <w:color w:val="000000" w:themeColor="text1"/>
          <w:szCs w:val="21"/>
        </w:rPr>
        <w:t>，能使儿童患淋巴癌和成人患鼻咽癌。</w:t>
      </w:r>
    </w:p>
    <w:p w:rsidR="00DB39C2" w:rsidRPr="00E95470" w:rsidRDefault="00DB39C2" w:rsidP="00DB39C2">
      <w:pPr>
        <w:numPr>
          <w:ilvl w:val="0"/>
          <w:numId w:val="14"/>
        </w:numPr>
        <w:adjustRightInd/>
        <w:spacing w:line="360" w:lineRule="auto"/>
        <w:textAlignment w:val="auto"/>
        <w:rPr>
          <w:rFonts w:ascii="宋体" w:hAnsi="宋体"/>
          <w:color w:val="000000" w:themeColor="text1"/>
          <w:szCs w:val="21"/>
        </w:rPr>
      </w:pPr>
      <w:r w:rsidRPr="00E95470">
        <w:rPr>
          <w:rFonts w:ascii="宋体" w:hAnsi="宋体"/>
          <w:color w:val="000000" w:themeColor="text1"/>
          <w:szCs w:val="21"/>
        </w:rPr>
        <w:t xml:space="preserve"> </w:t>
      </w:r>
      <w:r w:rsidRPr="00E95470">
        <w:rPr>
          <w:rFonts w:ascii="宋体" w:hAnsi="宋体" w:hint="eastAsia"/>
          <w:color w:val="000000" w:themeColor="text1"/>
          <w:szCs w:val="21"/>
        </w:rPr>
        <w:t>有人用</w:t>
      </w:r>
      <w:r w:rsidRPr="00E95470">
        <w:rPr>
          <w:rFonts w:ascii="宋体" w:hAnsi="宋体" w:hint="eastAsia"/>
          <w:color w:val="000000" w:themeColor="text1"/>
          <w:szCs w:val="21"/>
          <w:u w:val="single"/>
          <w14:shadow w14:blurRad="50800" w14:dist="38100" w14:dir="2700000" w14:sx="100000" w14:sy="100000" w14:kx="0" w14:ky="0" w14:algn="tl">
            <w14:srgbClr w14:val="000000">
              <w14:alpha w14:val="60000"/>
            </w14:srgbClr>
          </w14:shadow>
        </w:rPr>
        <w:t>砷酸钠</w:t>
      </w:r>
      <w:r w:rsidRPr="00E95470">
        <w:rPr>
          <w:rFonts w:ascii="宋体" w:hAnsi="宋体" w:hint="eastAsia"/>
          <w:color w:val="000000" w:themeColor="text1"/>
          <w:szCs w:val="21"/>
        </w:rPr>
        <w:t>治疗皮肤病后，出现局部色素增加，过度角化，最后发展为皮肤癌，砷是唯一能使人类致癌而动物不致癌的物质。</w:t>
      </w:r>
    </w:p>
    <w:p w:rsidR="00DB39C2" w:rsidRPr="00E95470" w:rsidRDefault="00DB39C2" w:rsidP="00DB39C2">
      <w:pPr>
        <w:numPr>
          <w:ilvl w:val="0"/>
          <w:numId w:val="14"/>
        </w:numPr>
        <w:adjustRightInd/>
        <w:spacing w:line="360" w:lineRule="auto"/>
        <w:textAlignment w:val="auto"/>
        <w:rPr>
          <w:rFonts w:ascii="宋体" w:hAnsi="宋体"/>
          <w:color w:val="000000" w:themeColor="text1"/>
          <w:szCs w:val="21"/>
        </w:rPr>
      </w:pPr>
      <w:r w:rsidRPr="00E95470">
        <w:rPr>
          <w:rFonts w:ascii="宋体" w:hAnsi="宋体"/>
          <w:noProof/>
          <w:color w:val="000000" w:themeColor="text1"/>
        </w:rPr>
        <mc:AlternateContent>
          <mc:Choice Requires="wps">
            <w:drawing>
              <wp:anchor distT="0" distB="0" distL="114300" distR="114300" simplePos="0" relativeHeight="251664384" behindDoc="0" locked="0" layoutInCell="1" allowOverlap="1" wp14:anchorId="3A8534C3" wp14:editId="2346000C">
                <wp:simplePos x="0" y="0"/>
                <wp:positionH relativeFrom="column">
                  <wp:posOffset>4229100</wp:posOffset>
                </wp:positionH>
                <wp:positionV relativeFrom="paragraph">
                  <wp:posOffset>396240</wp:posOffset>
                </wp:positionV>
                <wp:extent cx="914400" cy="695325"/>
                <wp:effectExtent l="0" t="0" r="19050" b="28575"/>
                <wp:wrapNone/>
                <wp:docPr id="228" name="文本框 228" desc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5325"/>
                        </a:xfrm>
                        <a:prstGeom prst="rect">
                          <a:avLst/>
                        </a:prstGeom>
                        <a:solidFill>
                          <a:srgbClr val="FFFFFF"/>
                        </a:solidFill>
                        <a:ln w="9525">
                          <a:solidFill>
                            <a:srgbClr val="000000"/>
                          </a:solidFill>
                          <a:miter lim="800000"/>
                          <a:headEnd/>
                          <a:tailEnd/>
                        </a:ln>
                      </wps:spPr>
                      <wps:txbx>
                        <w:txbxContent>
                          <w:p w:rsidR="00DB39C2" w:rsidRDefault="00DB39C2" w:rsidP="00DB39C2">
                            <w:r>
                              <w:rPr>
                                <w:rFonts w:hint="eastAsia"/>
                              </w:rPr>
                              <w:t>警告：</w:t>
                            </w:r>
                            <w:r>
                              <w:rPr>
                                <w:rFonts w:ascii="新宋体" w:eastAsia="新宋体" w:hAnsi="新宋体" w:hint="eastAsia"/>
                                <w:szCs w:val="21"/>
                              </w:rPr>
                              <w:t>癌症离我们并不远！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8" o:spid="_x0000_s1029" type="#_x0000_t202" alt="       " style="position:absolute;left:0;text-align:left;margin-left:333pt;margin-top:31.2pt;width:1in;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">
                <v:textbox>
                  <w:txbxContent>
                    <w:p w:rsidR="00DB39C2" w:rsidRDefault="00DB39C2" w:rsidP="00DB39C2">
                      <w:r>
                        <w:rPr>
                          <w:rFonts w:hint="eastAsia"/>
                        </w:rPr>
                        <w:t>警告：</w:t>
                      </w:r>
                      <w:r>
                        <w:rPr>
                          <w:rFonts w:ascii="新宋体" w:eastAsia="新宋体" w:hAnsi="新宋体" w:hint="eastAsia"/>
                          <w:szCs w:val="21"/>
                        </w:rPr>
                        <w:t>癌症离我们并不远！</w:t>
                      </w:r>
                    </w:p>
                  </w:txbxContent>
                </v:textbox>
              </v:shape>
            </w:pict>
          </mc:Fallback>
        </mc:AlternateContent>
      </w:r>
      <w:r w:rsidRPr="00E95470">
        <w:rPr>
          <w:rFonts w:ascii="宋体" w:hAnsi="宋体"/>
          <w:color w:val="000000" w:themeColor="text1"/>
          <w:szCs w:val="21"/>
        </w:rPr>
        <w:t xml:space="preserve"> </w:t>
      </w:r>
      <w:r w:rsidRPr="00E95470">
        <w:rPr>
          <w:rFonts w:ascii="宋体" w:hAnsi="宋体" w:hint="eastAsia"/>
          <w:color w:val="000000" w:themeColor="text1"/>
          <w:szCs w:val="21"/>
        </w:rPr>
        <w:t>日本</w:t>
      </w:r>
      <w:r w:rsidRPr="00E95470">
        <w:rPr>
          <w:rFonts w:ascii="宋体" w:hAnsi="宋体"/>
          <w:color w:val="000000" w:themeColor="text1"/>
          <w:szCs w:val="21"/>
        </w:rPr>
        <w:t>“</w:t>
      </w:r>
      <w:r w:rsidRPr="00E95470">
        <w:rPr>
          <w:rFonts w:ascii="宋体" w:hAnsi="宋体" w:hint="eastAsia"/>
          <w:color w:val="000000" w:themeColor="text1"/>
          <w:szCs w:val="21"/>
        </w:rPr>
        <w:t>奥姆真理教</w:t>
      </w:r>
      <w:r w:rsidRPr="00E95470">
        <w:rPr>
          <w:rFonts w:ascii="宋体" w:hAnsi="宋体"/>
          <w:color w:val="000000" w:themeColor="text1"/>
          <w:szCs w:val="21"/>
        </w:rPr>
        <w:t>”</w:t>
      </w:r>
      <w:r w:rsidRPr="00E95470">
        <w:rPr>
          <w:rFonts w:ascii="宋体" w:hAnsi="宋体" w:hint="eastAsia"/>
          <w:color w:val="000000" w:themeColor="text1"/>
          <w:szCs w:val="21"/>
        </w:rPr>
        <w:t>曾在东京地铁使用的</w:t>
      </w:r>
      <w:r w:rsidRPr="00E95470">
        <w:rPr>
          <w:rFonts w:ascii="宋体" w:hAnsi="宋体"/>
          <w:color w:val="000000" w:themeColor="text1"/>
          <w:szCs w:val="21"/>
        </w:rPr>
        <w:t>““</w:t>
      </w:r>
      <w:r w:rsidRPr="00E95470">
        <w:rPr>
          <w:rFonts w:ascii="宋体" w:hAnsi="宋体" w:hint="eastAsia"/>
          <w:color w:val="000000" w:themeColor="text1"/>
          <w:szCs w:val="21"/>
          <w:u w:val="single"/>
          <w14:shadow w14:blurRad="50800" w14:dist="38100" w14:dir="2700000" w14:sx="100000" w14:sy="100000" w14:kx="0" w14:ky="0" w14:algn="tl">
            <w14:srgbClr w14:val="000000">
              <w14:alpha w14:val="60000"/>
            </w14:srgbClr>
          </w14:shadow>
        </w:rPr>
        <w:t>芥子气</w:t>
      </w:r>
      <w:r w:rsidRPr="00E95470">
        <w:rPr>
          <w:rFonts w:ascii="宋体" w:hAnsi="宋体"/>
          <w:color w:val="000000" w:themeColor="text1"/>
          <w:szCs w:val="21"/>
        </w:rPr>
        <w:t>”</w:t>
      </w:r>
      <w:r w:rsidRPr="00E95470">
        <w:rPr>
          <w:rFonts w:ascii="宋体" w:hAnsi="宋体" w:hint="eastAsia"/>
          <w:color w:val="000000" w:themeColor="text1"/>
          <w:szCs w:val="21"/>
        </w:rPr>
        <w:t>，可以使人患白血病、肺癌、乳腺癌。</w:t>
      </w:r>
    </w:p>
    <w:p w:rsidR="00DB39C2" w:rsidRPr="00E95470" w:rsidRDefault="00DB39C2" w:rsidP="00DB39C2">
      <w:pPr>
        <w:tabs>
          <w:tab w:val="left" w:pos="341"/>
        </w:tabs>
        <w:spacing w:line="360" w:lineRule="auto"/>
        <w:ind w:left="400"/>
        <w:rPr>
          <w:rFonts w:ascii="宋体" w:hAnsi="宋体"/>
          <w:color w:val="000000" w:themeColor="text1"/>
          <w:szCs w:val="21"/>
          <w:u w:val="single"/>
        </w:rPr>
      </w:pPr>
      <w:r w:rsidRPr="00E95470">
        <w:rPr>
          <w:rFonts w:ascii="宋体" w:hAnsi="宋体" w:hint="eastAsia"/>
          <w:color w:val="000000" w:themeColor="text1"/>
          <w:szCs w:val="21"/>
        </w:rPr>
        <w:tab/>
        <w:t>答案：</w:t>
      </w:r>
      <w:r w:rsidRPr="00E95470">
        <w:rPr>
          <w:rFonts w:ascii="宋体" w:hAnsi="宋体" w:hint="eastAsia"/>
          <w:color w:val="000000" w:themeColor="text1"/>
          <w:szCs w:val="21"/>
          <w:u w:val="single"/>
        </w:rPr>
        <w:t>物理致癌因子，化学致癌因子，生物致癌因子。</w:t>
      </w:r>
    </w:p>
    <w:p w:rsidR="00DB39C2" w:rsidRPr="00E95470" w:rsidRDefault="00DB39C2" w:rsidP="00DB39C2">
      <w:pPr>
        <w:spacing w:line="360" w:lineRule="auto"/>
        <w:rPr>
          <w:rFonts w:ascii="宋体" w:hAnsi="宋体"/>
          <w:color w:val="000000" w:themeColor="text1"/>
          <w:szCs w:val="21"/>
        </w:rPr>
      </w:pPr>
      <w:r w:rsidRPr="00E95470">
        <w:rPr>
          <w:rFonts w:ascii="宋体" w:hAnsi="宋体" w:hint="eastAsia"/>
          <w:b/>
          <w:color w:val="000000" w:themeColor="text1"/>
          <w:szCs w:val="21"/>
        </w:rPr>
        <w:t xml:space="preserve">材料5 </w:t>
      </w:r>
      <w:r w:rsidRPr="00E95470">
        <w:rPr>
          <w:rFonts w:ascii="宋体" w:hAnsi="宋体" w:hint="eastAsia"/>
          <w:color w:val="000000" w:themeColor="text1"/>
          <w:szCs w:val="21"/>
        </w:rPr>
        <w:t>关注自己和家人的日常生活中，哪些做法会增加患癌的机会？</w:t>
      </w:r>
    </w:p>
    <w:p w:rsidR="00DB39C2" w:rsidRPr="00E95470" w:rsidRDefault="00DB39C2" w:rsidP="00DB39C2">
      <w:pPr>
        <w:numPr>
          <w:ilvl w:val="0"/>
          <w:numId w:val="15"/>
        </w:numPr>
        <w:bidi/>
        <w:adjustRightInd/>
        <w:spacing w:line="360" w:lineRule="auto"/>
        <w:jc w:val="right"/>
        <w:textAlignment w:val="auto"/>
        <w:rPr>
          <w:rFonts w:ascii="宋体" w:hAnsi="宋体"/>
          <w:color w:val="000000" w:themeColor="text1"/>
          <w:szCs w:val="21"/>
        </w:rPr>
        <w:sectPr w:rsidR="00DB39C2" w:rsidRPr="00E95470">
          <w:footerReference w:type="even" r:id="rId7"/>
          <w:endnotePr>
            <w:numFmt w:val="decimal"/>
          </w:endnotePr>
          <w:pgSz w:w="10433" w:h="14742"/>
          <w:pgMar w:top="1021" w:right="1021" w:bottom="1021" w:left="1021" w:header="851" w:footer="992" w:gutter="0"/>
          <w:cols w:space="720"/>
          <w:docGrid w:type="lines" w:linePitch="312"/>
        </w:sectPr>
      </w:pPr>
    </w:p>
    <w:p w:rsidR="00DB39C2" w:rsidRPr="00E95470" w:rsidRDefault="00DB39C2" w:rsidP="00DB39C2">
      <w:pPr>
        <w:bidi/>
        <w:spacing w:line="360" w:lineRule="auto"/>
        <w:ind w:left="400"/>
        <w:jc w:val="right"/>
        <w:rPr>
          <w:rFonts w:ascii="宋体" w:hAnsi="宋体"/>
          <w:color w:val="000000" w:themeColor="text1"/>
          <w:szCs w:val="21"/>
        </w:rPr>
      </w:pPr>
      <w:r w:rsidRPr="00E95470">
        <w:rPr>
          <w:rFonts w:ascii="宋体" w:hAnsi="宋体" w:hint="eastAsia"/>
          <w:color w:val="000000" w:themeColor="text1"/>
          <w:szCs w:val="21"/>
        </w:rPr>
        <w:t xml:space="preserve">乙肝病毒的可诱发肝癌      </w:t>
      </w:r>
    </w:p>
    <w:p w:rsidR="00DB39C2" w:rsidRPr="00E95470" w:rsidRDefault="00DB39C2" w:rsidP="00DB39C2">
      <w:pPr>
        <w:tabs>
          <w:tab w:val="center" w:pos="4195"/>
        </w:tabs>
        <w:bidi/>
        <w:spacing w:line="360" w:lineRule="auto"/>
        <w:ind w:left="400"/>
        <w:jc w:val="right"/>
        <w:rPr>
          <w:rFonts w:ascii="宋体" w:hAnsi="宋体"/>
          <w:color w:val="000000" w:themeColor="text1"/>
          <w:szCs w:val="21"/>
        </w:rPr>
      </w:pPr>
      <w:r w:rsidRPr="00E95470">
        <w:rPr>
          <w:rFonts w:ascii="宋体" w:hAnsi="宋体" w:hint="eastAsia"/>
          <w:color w:val="000000" w:themeColor="text1"/>
          <w:szCs w:val="21"/>
        </w:rPr>
        <w:t xml:space="preserve">感染螺杆菌可诱发胃癌            </w:t>
      </w:r>
    </w:p>
    <w:p w:rsidR="00DB39C2" w:rsidRPr="00E95470" w:rsidRDefault="00DB39C2" w:rsidP="00DB39C2">
      <w:pPr>
        <w:bidi/>
        <w:spacing w:line="360" w:lineRule="auto"/>
        <w:ind w:left="400"/>
        <w:jc w:val="right"/>
        <w:rPr>
          <w:rFonts w:ascii="宋体" w:hAnsi="宋体"/>
          <w:color w:val="000000" w:themeColor="text1"/>
          <w:szCs w:val="21"/>
        </w:rPr>
      </w:pPr>
      <w:r w:rsidRPr="00E95470">
        <w:rPr>
          <w:rFonts w:ascii="宋体" w:hAnsi="宋体" w:hint="eastAsia"/>
          <w:color w:val="000000" w:themeColor="text1"/>
          <w:szCs w:val="21"/>
        </w:rPr>
        <w:t>被动吸烟可诱发肺癌与喉癌</w:t>
      </w:r>
    </w:p>
    <w:p w:rsidR="00DB39C2" w:rsidRPr="00E95470" w:rsidRDefault="00DB39C2" w:rsidP="00DB39C2">
      <w:pPr>
        <w:bidi/>
        <w:spacing w:line="360" w:lineRule="auto"/>
        <w:ind w:left="400"/>
        <w:jc w:val="right"/>
        <w:rPr>
          <w:rFonts w:ascii="宋体" w:hAnsi="宋体"/>
          <w:color w:val="000000" w:themeColor="text1"/>
          <w:szCs w:val="21"/>
        </w:rPr>
      </w:pPr>
      <w:r w:rsidRPr="00E95470">
        <w:rPr>
          <w:rFonts w:ascii="宋体" w:hAnsi="宋体" w:hint="eastAsia"/>
          <w:color w:val="000000" w:themeColor="text1"/>
          <w:szCs w:val="21"/>
        </w:rPr>
        <w:t xml:space="preserve">经常接触沥青易诱发皮肤癌       </w:t>
      </w:r>
    </w:p>
    <w:p w:rsidR="00DB39C2" w:rsidRPr="00E95470" w:rsidRDefault="00DB39C2" w:rsidP="00DB39C2">
      <w:pPr>
        <w:bidi/>
        <w:spacing w:line="360" w:lineRule="auto"/>
        <w:ind w:left="400"/>
        <w:jc w:val="right"/>
        <w:rPr>
          <w:rFonts w:ascii="宋体" w:hAnsi="宋体"/>
          <w:color w:val="000000" w:themeColor="text1"/>
          <w:szCs w:val="21"/>
        </w:rPr>
      </w:pPr>
      <w:r w:rsidRPr="00E95470">
        <w:rPr>
          <w:rFonts w:ascii="宋体" w:hAnsi="宋体" w:hint="eastAsia"/>
          <w:color w:val="000000" w:themeColor="text1"/>
          <w:szCs w:val="21"/>
        </w:rPr>
        <w:t xml:space="preserve">长期使用染发剂可诱发淋巴癌    </w:t>
      </w:r>
    </w:p>
    <w:p w:rsidR="00DB39C2" w:rsidRPr="00E95470" w:rsidRDefault="00DB39C2" w:rsidP="00DB39C2">
      <w:pPr>
        <w:bidi/>
        <w:spacing w:line="360" w:lineRule="auto"/>
        <w:ind w:left="400"/>
        <w:jc w:val="right"/>
        <w:rPr>
          <w:rFonts w:ascii="宋体" w:hAnsi="宋体"/>
          <w:color w:val="000000" w:themeColor="text1"/>
          <w:szCs w:val="21"/>
        </w:rPr>
      </w:pPr>
      <w:r w:rsidRPr="00E95470">
        <w:rPr>
          <w:rFonts w:ascii="宋体" w:hAnsi="宋体" w:hint="eastAsia"/>
          <w:color w:val="000000" w:themeColor="text1"/>
          <w:szCs w:val="21"/>
        </w:rPr>
        <w:t>红肉摄入量过大，可诱发结肠癌</w:t>
      </w:r>
    </w:p>
    <w:p w:rsidR="00DB39C2" w:rsidRPr="00E95470" w:rsidRDefault="00DB39C2" w:rsidP="00DB39C2">
      <w:pPr>
        <w:bidi/>
        <w:spacing w:line="360" w:lineRule="auto"/>
        <w:ind w:left="400"/>
        <w:jc w:val="right"/>
        <w:rPr>
          <w:rFonts w:ascii="宋体" w:hAnsi="宋体"/>
          <w:color w:val="000000" w:themeColor="text1"/>
          <w:szCs w:val="21"/>
        </w:rPr>
      </w:pPr>
      <w:r w:rsidRPr="00E95470">
        <w:rPr>
          <w:rFonts w:ascii="宋体" w:hAnsi="宋体" w:hint="eastAsia"/>
          <w:color w:val="000000" w:themeColor="text1"/>
          <w:szCs w:val="21"/>
        </w:rPr>
        <w:t xml:space="preserve">报纸包食物可得各种癌症        </w:t>
      </w:r>
    </w:p>
    <w:p w:rsidR="00DB39C2" w:rsidRPr="00E95470" w:rsidRDefault="00DB39C2" w:rsidP="00DB39C2">
      <w:pPr>
        <w:bidi/>
        <w:spacing w:line="360" w:lineRule="auto"/>
        <w:ind w:left="400"/>
        <w:jc w:val="right"/>
        <w:rPr>
          <w:rFonts w:ascii="宋体" w:hAnsi="宋体"/>
          <w:color w:val="000000" w:themeColor="text1"/>
          <w:szCs w:val="21"/>
        </w:rPr>
        <w:sectPr w:rsidR="00DB39C2" w:rsidRPr="00E95470">
          <w:endnotePr>
            <w:numFmt w:val="decimal"/>
          </w:endnotePr>
          <w:type w:val="continuous"/>
          <w:pgSz w:w="10433" w:h="14742"/>
          <w:pgMar w:top="1021" w:right="1021" w:bottom="1021" w:left="1021" w:header="851" w:footer="992" w:gutter="0"/>
          <w:cols w:num="2" w:space="425"/>
          <w:docGrid w:type="lines" w:linePitch="312"/>
        </w:sectPr>
      </w:pPr>
      <w:r w:rsidRPr="00E95470">
        <w:rPr>
          <w:rFonts w:ascii="宋体" w:hAnsi="宋体" w:hint="eastAsia"/>
          <w:color w:val="000000" w:themeColor="text1"/>
          <w:szCs w:val="21"/>
        </w:rPr>
        <w:t>长期精神压力可诱发各种癌症</w:t>
      </w:r>
    </w:p>
    <w:p w:rsidR="00DB39C2" w:rsidRPr="00E95470" w:rsidRDefault="00DB39C2" w:rsidP="00DB39C2">
      <w:pPr>
        <w:spacing w:line="360" w:lineRule="auto"/>
        <w:rPr>
          <w:rFonts w:ascii="宋体" w:hAnsi="宋体"/>
          <w:color w:val="000000" w:themeColor="text1"/>
          <w:szCs w:val="21"/>
        </w:rPr>
      </w:pPr>
      <w:r w:rsidRPr="00E95470">
        <w:rPr>
          <w:rFonts w:ascii="宋体" w:hAnsi="宋体" w:hint="eastAsia"/>
          <w:b/>
          <w:color w:val="000000" w:themeColor="text1"/>
          <w:szCs w:val="21"/>
        </w:rPr>
        <w:lastRenderedPageBreak/>
        <w:t xml:space="preserve">材料6 </w:t>
      </w:r>
      <w:r w:rsidRPr="00E95470">
        <w:rPr>
          <w:rFonts w:ascii="宋体" w:hAnsi="宋体" w:hint="eastAsia"/>
          <w:color w:val="000000" w:themeColor="text1"/>
          <w:szCs w:val="21"/>
        </w:rPr>
        <w:t>(课外延伸)共享美好的健康生活！</w:t>
      </w:r>
    </w:p>
    <w:p w:rsidR="00DB39C2" w:rsidRPr="00E95470" w:rsidRDefault="00DB39C2" w:rsidP="00DB39C2">
      <w:pPr>
        <w:spacing w:line="360" w:lineRule="auto"/>
        <w:rPr>
          <w:rFonts w:ascii="宋体" w:hAnsi="宋体"/>
          <w:color w:val="000000" w:themeColor="text1"/>
          <w:szCs w:val="21"/>
        </w:rPr>
      </w:pPr>
      <w:r w:rsidRPr="00E95470">
        <w:rPr>
          <w:rFonts w:ascii="宋体" w:hAnsi="宋体" w:hint="eastAsia"/>
          <w:color w:val="000000" w:themeColor="text1"/>
          <w:szCs w:val="21"/>
        </w:rPr>
        <w:t xml:space="preserve"> 今后应该如何预防癌症？请根据以下建议向亲朋好友进行宣传。</w:t>
      </w:r>
    </w:p>
    <w:p w:rsidR="00DB39C2" w:rsidRPr="00E95470" w:rsidRDefault="00DB39C2" w:rsidP="00DB39C2">
      <w:pPr>
        <w:spacing w:line="360" w:lineRule="auto"/>
        <w:ind w:firstLineChars="200" w:firstLine="420"/>
        <w:rPr>
          <w:rFonts w:ascii="宋体" w:hAnsi="宋体"/>
          <w:color w:val="000000" w:themeColor="text1"/>
          <w:szCs w:val="21"/>
        </w:rPr>
      </w:pPr>
      <w:r w:rsidRPr="00E95470">
        <w:rPr>
          <w:rFonts w:ascii="宋体" w:hAnsi="宋体" w:hint="eastAsia"/>
          <w:color w:val="000000" w:themeColor="text1"/>
          <w:szCs w:val="21"/>
        </w:rPr>
        <w:t>建议：健康生活方式让你远离癌症 ！</w:t>
      </w:r>
    </w:p>
    <w:p w:rsidR="00DB39C2" w:rsidRPr="00E95470" w:rsidRDefault="00DB39C2" w:rsidP="00DB39C2">
      <w:pPr>
        <w:spacing w:line="360" w:lineRule="auto"/>
        <w:ind w:firstLineChars="200" w:firstLine="420"/>
        <w:rPr>
          <w:rFonts w:ascii="宋体" w:hAnsi="宋体"/>
          <w:color w:val="000000" w:themeColor="text1"/>
          <w:szCs w:val="21"/>
        </w:rPr>
      </w:pPr>
      <w:r w:rsidRPr="00E95470">
        <w:rPr>
          <w:rFonts w:ascii="宋体" w:hAnsi="宋体" w:hint="eastAsia"/>
          <w:color w:val="000000" w:themeColor="text1"/>
          <w:szCs w:val="21"/>
        </w:rPr>
        <w:t>少吃脂肪</w:t>
      </w:r>
      <w:r w:rsidRPr="00E95470">
        <w:rPr>
          <w:rFonts w:ascii="宋体" w:hAnsi="宋体"/>
          <w:color w:val="000000" w:themeColor="text1"/>
          <w:szCs w:val="21"/>
        </w:rPr>
        <w:t>  </w:t>
      </w:r>
      <w:r w:rsidRPr="00E95470">
        <w:rPr>
          <w:rFonts w:ascii="宋体" w:hAnsi="宋体" w:hint="eastAsia"/>
          <w:color w:val="000000" w:themeColor="text1"/>
          <w:szCs w:val="21"/>
        </w:rPr>
        <w:t xml:space="preserve"> 饮食清淡  膳食纤维</w:t>
      </w:r>
      <w:r w:rsidRPr="00E95470">
        <w:rPr>
          <w:rFonts w:ascii="宋体" w:hAnsi="宋体"/>
          <w:color w:val="000000" w:themeColor="text1"/>
          <w:szCs w:val="21"/>
        </w:rPr>
        <w:t>  </w:t>
      </w:r>
      <w:r w:rsidRPr="00E95470">
        <w:rPr>
          <w:rFonts w:ascii="宋体" w:hAnsi="宋体" w:hint="eastAsia"/>
          <w:color w:val="000000" w:themeColor="text1"/>
          <w:szCs w:val="21"/>
        </w:rPr>
        <w:t xml:space="preserve"> 不可忽视   坚持运动</w:t>
      </w:r>
      <w:r w:rsidRPr="00E95470">
        <w:rPr>
          <w:rFonts w:ascii="宋体" w:hAnsi="宋体"/>
          <w:color w:val="000000" w:themeColor="text1"/>
          <w:szCs w:val="21"/>
        </w:rPr>
        <w:t>  </w:t>
      </w:r>
      <w:r w:rsidRPr="00E95470">
        <w:rPr>
          <w:rFonts w:ascii="宋体" w:hAnsi="宋体" w:hint="eastAsia"/>
          <w:color w:val="000000" w:themeColor="text1"/>
          <w:szCs w:val="21"/>
        </w:rPr>
        <w:t xml:space="preserve"> 保持苗条    </w:t>
      </w:r>
    </w:p>
    <w:p w:rsidR="00DB39C2" w:rsidRPr="00E95470" w:rsidRDefault="00DB39C2" w:rsidP="00DB39C2">
      <w:pPr>
        <w:spacing w:line="360" w:lineRule="auto"/>
        <w:ind w:firstLineChars="200" w:firstLine="420"/>
        <w:rPr>
          <w:rFonts w:ascii="宋体" w:hAnsi="宋体"/>
          <w:color w:val="000000" w:themeColor="text1"/>
          <w:szCs w:val="21"/>
        </w:rPr>
      </w:pPr>
      <w:r w:rsidRPr="00E95470">
        <w:rPr>
          <w:rFonts w:ascii="宋体" w:hAnsi="宋体" w:hint="eastAsia"/>
          <w:color w:val="000000" w:themeColor="text1"/>
          <w:szCs w:val="21"/>
        </w:rPr>
        <w:t xml:space="preserve"> 新鲜蔬果</w:t>
      </w:r>
      <w:r w:rsidRPr="00E95470">
        <w:rPr>
          <w:rFonts w:ascii="宋体" w:hAnsi="宋体"/>
          <w:color w:val="000000" w:themeColor="text1"/>
          <w:szCs w:val="21"/>
        </w:rPr>
        <w:t>  </w:t>
      </w:r>
      <w:r w:rsidRPr="00E95470">
        <w:rPr>
          <w:rFonts w:ascii="宋体" w:hAnsi="宋体" w:hint="eastAsia"/>
          <w:color w:val="000000" w:themeColor="text1"/>
          <w:szCs w:val="21"/>
        </w:rPr>
        <w:t xml:space="preserve"> 每日必备  腌制食物</w:t>
      </w:r>
      <w:r w:rsidRPr="00E95470">
        <w:rPr>
          <w:rFonts w:ascii="宋体" w:hAnsi="宋体"/>
          <w:color w:val="000000" w:themeColor="text1"/>
          <w:szCs w:val="21"/>
        </w:rPr>
        <w:t>  </w:t>
      </w:r>
      <w:r w:rsidRPr="00E95470">
        <w:rPr>
          <w:rFonts w:ascii="宋体" w:hAnsi="宋体" w:hint="eastAsia"/>
          <w:color w:val="000000" w:themeColor="text1"/>
          <w:szCs w:val="21"/>
        </w:rPr>
        <w:t xml:space="preserve"> 不宜多食   饮酒适度</w:t>
      </w:r>
      <w:r w:rsidRPr="00E95470">
        <w:rPr>
          <w:rFonts w:ascii="宋体" w:hAnsi="宋体"/>
          <w:color w:val="000000" w:themeColor="text1"/>
          <w:szCs w:val="21"/>
        </w:rPr>
        <w:t>  </w:t>
      </w:r>
      <w:r w:rsidRPr="00E95470">
        <w:rPr>
          <w:rFonts w:ascii="宋体" w:hAnsi="宋体" w:hint="eastAsia"/>
          <w:color w:val="000000" w:themeColor="text1"/>
          <w:szCs w:val="21"/>
        </w:rPr>
        <w:t xml:space="preserve">  切莫贪杯</w:t>
      </w:r>
    </w:p>
    <w:p w:rsidR="00DB39C2" w:rsidRPr="00E95470" w:rsidRDefault="00DB39C2" w:rsidP="00DB39C2">
      <w:pPr>
        <w:spacing w:line="360" w:lineRule="auto"/>
        <w:ind w:firstLineChars="200" w:firstLine="420"/>
        <w:rPr>
          <w:rFonts w:ascii="宋体" w:hAnsi="宋体"/>
          <w:color w:val="000000" w:themeColor="text1"/>
          <w:szCs w:val="21"/>
        </w:rPr>
      </w:pPr>
      <w:r w:rsidRPr="00E95470">
        <w:rPr>
          <w:rFonts w:ascii="宋体" w:hAnsi="宋体" w:hint="eastAsia"/>
          <w:color w:val="000000" w:themeColor="text1"/>
          <w:szCs w:val="21"/>
        </w:rPr>
        <w:t xml:space="preserve">决不吸烟　 健康相伴　情绪稳定  </w:t>
      </w:r>
      <w:r w:rsidRPr="00E95470">
        <w:rPr>
          <w:rFonts w:ascii="宋体" w:hAnsi="宋体"/>
          <w:color w:val="000000" w:themeColor="text1"/>
          <w:szCs w:val="21"/>
        </w:rPr>
        <w:t> </w:t>
      </w:r>
      <w:r w:rsidRPr="00E95470">
        <w:rPr>
          <w:rFonts w:ascii="宋体" w:hAnsi="宋体" w:hint="eastAsia"/>
          <w:color w:val="000000" w:themeColor="text1"/>
          <w:szCs w:val="21"/>
        </w:rPr>
        <w:t xml:space="preserve">轻松工作   定期检查 </w:t>
      </w:r>
      <w:r w:rsidRPr="00E95470">
        <w:rPr>
          <w:rFonts w:ascii="宋体" w:hAnsi="宋体"/>
          <w:color w:val="000000" w:themeColor="text1"/>
          <w:szCs w:val="21"/>
        </w:rPr>
        <w:t>  </w:t>
      </w:r>
      <w:r w:rsidRPr="00E95470">
        <w:rPr>
          <w:rFonts w:ascii="宋体" w:hAnsi="宋体" w:hint="eastAsia"/>
          <w:color w:val="000000" w:themeColor="text1"/>
          <w:szCs w:val="21"/>
        </w:rPr>
        <w:t xml:space="preserve"> 防患未然</w:t>
      </w:r>
      <w:r w:rsidRPr="00E95470">
        <w:rPr>
          <w:rFonts w:ascii="宋体" w:hAnsi="宋体"/>
          <w:color w:val="000000" w:themeColor="text1"/>
          <w:szCs w:val="21"/>
        </w:rPr>
        <w:t> </w:t>
      </w:r>
    </w:p>
    <w:p w:rsidR="00DB39C2" w:rsidRPr="00E95470" w:rsidRDefault="00DB39C2" w:rsidP="00DB39C2">
      <w:pPr>
        <w:ind w:firstLine="482"/>
        <w:jc w:val="left"/>
        <w:rPr>
          <w:rFonts w:ascii="宋体" w:hAnsi="宋体"/>
          <w:b/>
          <w:color w:val="000000" w:themeColor="text1"/>
        </w:rPr>
      </w:pPr>
      <w:r w:rsidRPr="00E95470">
        <w:rPr>
          <w:rFonts w:ascii="宋体" w:hAnsi="宋体"/>
          <w:b/>
          <w:noProof/>
          <w:color w:val="000000" w:themeColor="text1"/>
        </w:rPr>
        <mc:AlternateContent>
          <mc:Choice Requires="wps">
            <w:drawing>
              <wp:anchor distT="0" distB="0" distL="114300" distR="114300" simplePos="0" relativeHeight="251666432" behindDoc="0" locked="0" layoutInCell="1" allowOverlap="1" wp14:anchorId="4F7C92B7" wp14:editId="791565D2">
                <wp:simplePos x="0" y="0"/>
                <wp:positionH relativeFrom="column">
                  <wp:posOffset>228600</wp:posOffset>
                </wp:positionH>
                <wp:positionV relativeFrom="paragraph">
                  <wp:posOffset>0</wp:posOffset>
                </wp:positionV>
                <wp:extent cx="4572000" cy="396240"/>
                <wp:effectExtent l="0" t="0" r="19050" b="22860"/>
                <wp:wrapNone/>
                <wp:docPr id="28" name="文本框 28" desc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96240"/>
                        </a:xfrm>
                        <a:prstGeom prst="rect">
                          <a:avLst/>
                        </a:prstGeom>
                        <a:solidFill>
                          <a:srgbClr val="FFFFFF"/>
                        </a:solidFill>
                        <a:ln w="9525">
                          <a:solidFill>
                            <a:srgbClr val="000000"/>
                          </a:solidFill>
                          <a:miter lim="800000"/>
                          <a:headEnd/>
                          <a:tailEnd/>
                        </a:ln>
                      </wps:spPr>
                      <wps:txbx>
                        <w:txbxContent>
                          <w:p w:rsidR="00DB39C2" w:rsidRDefault="00DB39C2" w:rsidP="00DB39C2">
                            <w:r>
                              <w:rPr>
                                <w:rFonts w:ascii="黑体" w:eastAsia="黑体" w:hAnsi="黑体" w:hint="eastAsia"/>
                                <w:b/>
                                <w:sz w:val="24"/>
                              </w:rPr>
                              <w:t>巩固案</w:t>
                            </w:r>
                            <w:r>
                              <w:rPr>
                                <w:rFonts w:ascii="楷体_GB2312" w:eastAsia="楷体_GB2312" w:hAnsi="黑体" w:hint="eastAsia"/>
                                <w:b/>
                                <w:sz w:val="24"/>
                              </w:rPr>
                              <w:t>(</w:t>
                            </w:r>
                            <w:r>
                              <w:rPr>
                                <w:rFonts w:ascii="楷体_GB2312" w:eastAsia="楷体_GB2312" w:hAnsi="黑体" w:hint="eastAsia"/>
                                <w:sz w:val="24"/>
                              </w:rPr>
                              <w:t>1、独立作答，分层达标。2、C级可课外完成。共13分钟)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8" o:spid="_x0000_s1030" type="#_x0000_t202" alt="       " style="position:absolute;left:0;text-align:left;margin-left:18pt;margin-top:0;width:5in;height: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">
                <v:textbox>
                  <w:txbxContent>
                    <w:p w:rsidR="00DB39C2" w:rsidRDefault="00DB39C2" w:rsidP="00DB39C2">
                      <w:r>
                        <w:rPr>
                          <w:rFonts w:ascii="黑体" w:eastAsia="黑体" w:hAnsi="黑体" w:hint="eastAsia"/>
                          <w:b/>
                          <w:sz w:val="24"/>
                        </w:rPr>
                        <w:t>巩固案</w:t>
                      </w:r>
                      <w:r>
                        <w:rPr>
                          <w:rFonts w:ascii="楷体_GB2312" w:eastAsia="楷体_GB2312" w:hAnsi="黑体" w:hint="eastAsia"/>
                          <w:b/>
                          <w:sz w:val="24"/>
                        </w:rPr>
                        <w:t>(</w:t>
                      </w:r>
                      <w:r>
                        <w:rPr>
                          <w:rFonts w:ascii="楷体_GB2312" w:eastAsia="楷体_GB2312" w:hAnsi="黑体" w:hint="eastAsia"/>
                          <w:sz w:val="24"/>
                        </w:rPr>
                        <w:t>1、独立作答，分层达标。2、C级可课外完成。共13分钟)</w:t>
                      </w:r>
                    </w:p>
                  </w:txbxContent>
                </v:textbox>
              </v:shape>
            </w:pict>
          </mc:Fallback>
        </mc:AlternateContent>
      </w:r>
    </w:p>
    <w:p w:rsidR="00DB39C2" w:rsidRPr="00E95470" w:rsidRDefault="00DB39C2" w:rsidP="00DB39C2">
      <w:pPr>
        <w:ind w:firstLine="482"/>
        <w:jc w:val="left"/>
        <w:rPr>
          <w:rFonts w:ascii="宋体" w:hAnsi="宋体"/>
          <w:b/>
          <w:color w:val="000000" w:themeColor="text1"/>
        </w:rPr>
      </w:pPr>
    </w:p>
    <w:p w:rsidR="00DB39C2" w:rsidRPr="00E95470" w:rsidRDefault="00DB39C2" w:rsidP="00DB39C2">
      <w:pPr>
        <w:jc w:val="left"/>
        <w:rPr>
          <w:rFonts w:ascii="宋体" w:hAnsi="宋体"/>
          <w:b/>
          <w:color w:val="000000" w:themeColor="text1"/>
        </w:rPr>
      </w:pPr>
      <w:r w:rsidRPr="00E95470">
        <w:rPr>
          <w:rFonts w:ascii="宋体" w:hAnsi="宋体" w:hint="eastAsia"/>
          <w:b/>
          <w:color w:val="000000" w:themeColor="text1"/>
        </w:rPr>
        <w:t xml:space="preserve">    A级</w:t>
      </w:r>
    </w:p>
    <w:p w:rsidR="00DB39C2" w:rsidRPr="00E95470" w:rsidRDefault="00DB39C2" w:rsidP="00DB39C2">
      <w:pPr>
        <w:ind w:firstLineChars="200" w:firstLine="420"/>
        <w:jc w:val="left"/>
        <w:rPr>
          <w:rFonts w:ascii="宋体" w:hAnsi="宋体"/>
          <w:color w:val="000000" w:themeColor="text1"/>
          <w:szCs w:val="21"/>
        </w:rPr>
      </w:pPr>
      <w:r w:rsidRPr="00E95470">
        <w:rPr>
          <w:rFonts w:ascii="宋体" w:hAnsi="宋体" w:hint="eastAsia"/>
          <w:color w:val="000000" w:themeColor="text1"/>
          <w:szCs w:val="21"/>
        </w:rPr>
        <w:t>1、癌细胞形成的根本原因是（ A ）</w:t>
      </w:r>
    </w:p>
    <w:p w:rsidR="00DB39C2" w:rsidRPr="00E95470" w:rsidRDefault="00DB39C2" w:rsidP="00DB39C2">
      <w:pPr>
        <w:ind w:firstLineChars="200" w:firstLine="420"/>
        <w:jc w:val="left"/>
        <w:rPr>
          <w:rFonts w:ascii="宋体" w:hAnsi="宋体"/>
          <w:color w:val="000000" w:themeColor="text1"/>
          <w:szCs w:val="21"/>
        </w:rPr>
      </w:pPr>
      <w:r w:rsidRPr="00E95470">
        <w:rPr>
          <w:rFonts w:ascii="宋体" w:hAnsi="宋体" w:hint="eastAsia"/>
          <w:color w:val="000000" w:themeColor="text1"/>
          <w:szCs w:val="21"/>
        </w:rPr>
        <w:t>A、细胞内原癌基因的激活            B、物理致癌因子的刺激</w:t>
      </w:r>
    </w:p>
    <w:p w:rsidR="00DB39C2" w:rsidRPr="00E95470" w:rsidRDefault="00DB39C2" w:rsidP="00DB39C2">
      <w:pPr>
        <w:ind w:firstLineChars="200" w:firstLine="420"/>
        <w:jc w:val="left"/>
        <w:rPr>
          <w:rFonts w:ascii="宋体" w:hAnsi="宋体"/>
          <w:color w:val="000000" w:themeColor="text1"/>
          <w:szCs w:val="21"/>
        </w:rPr>
      </w:pPr>
      <w:r w:rsidRPr="00E95470">
        <w:rPr>
          <w:rFonts w:ascii="宋体" w:hAnsi="宋体" w:hint="eastAsia"/>
          <w:color w:val="000000" w:themeColor="text1"/>
          <w:szCs w:val="21"/>
        </w:rPr>
        <w:t>C、化学致癌因子的刺激              D、病毒致癌因子的刺激</w:t>
      </w:r>
    </w:p>
    <w:p w:rsidR="00DB39C2" w:rsidRPr="00E95470" w:rsidRDefault="00DB39C2" w:rsidP="00DB39C2">
      <w:pPr>
        <w:ind w:firstLineChars="200" w:firstLine="420"/>
        <w:jc w:val="left"/>
        <w:rPr>
          <w:rFonts w:ascii="宋体" w:hAnsi="宋体"/>
          <w:color w:val="000000" w:themeColor="text1"/>
          <w:szCs w:val="21"/>
        </w:rPr>
      </w:pPr>
      <w:r w:rsidRPr="00E95470">
        <w:rPr>
          <w:rFonts w:ascii="宋体" w:hAnsi="宋体" w:hint="eastAsia"/>
          <w:color w:val="000000" w:themeColor="text1"/>
          <w:szCs w:val="21"/>
        </w:rPr>
        <w:t>2、检测某一植物组织，发现其分解有机物速率减慢，且细胞萎缩。该细胞正在（ C ）</w:t>
      </w:r>
    </w:p>
    <w:p w:rsidR="00DB39C2" w:rsidRPr="00E95470" w:rsidRDefault="00DB39C2" w:rsidP="00DB39C2">
      <w:pPr>
        <w:ind w:firstLineChars="200" w:firstLine="420"/>
        <w:jc w:val="left"/>
        <w:rPr>
          <w:rFonts w:ascii="宋体" w:hAnsi="宋体"/>
          <w:color w:val="000000" w:themeColor="text1"/>
          <w:szCs w:val="21"/>
        </w:rPr>
      </w:pPr>
      <w:r w:rsidRPr="00E95470">
        <w:rPr>
          <w:rFonts w:ascii="宋体" w:hAnsi="宋体" w:hint="eastAsia"/>
          <w:color w:val="000000" w:themeColor="text1"/>
          <w:szCs w:val="21"/>
        </w:rPr>
        <w:t xml:space="preserve">  A、分化        B、分裂        C、衰老      D、癌变</w:t>
      </w:r>
    </w:p>
    <w:p w:rsidR="00DB39C2" w:rsidRPr="00E95470" w:rsidRDefault="00DB39C2" w:rsidP="00DB39C2">
      <w:pPr>
        <w:ind w:firstLineChars="200" w:firstLine="420"/>
        <w:jc w:val="left"/>
        <w:rPr>
          <w:rFonts w:ascii="宋体" w:hAnsi="宋体"/>
          <w:color w:val="000000" w:themeColor="text1"/>
          <w:szCs w:val="21"/>
        </w:rPr>
      </w:pPr>
      <w:r w:rsidRPr="00E95470">
        <w:rPr>
          <w:rFonts w:ascii="宋体" w:hAnsi="宋体" w:hint="eastAsia"/>
          <w:color w:val="000000" w:themeColor="text1"/>
          <w:szCs w:val="21"/>
        </w:rPr>
        <w:t>3、下列哪组是细胞癌变的特征（ A ）</w:t>
      </w:r>
    </w:p>
    <w:p w:rsidR="00DB39C2" w:rsidRPr="00E95470" w:rsidRDefault="00DB39C2" w:rsidP="00DB39C2">
      <w:pPr>
        <w:numPr>
          <w:ilvl w:val="0"/>
          <w:numId w:val="16"/>
        </w:numPr>
        <w:adjustRightInd/>
        <w:spacing w:line="240" w:lineRule="auto"/>
        <w:ind w:firstLineChars="200" w:firstLine="420"/>
        <w:jc w:val="left"/>
        <w:textAlignment w:val="auto"/>
        <w:rPr>
          <w:rFonts w:ascii="宋体" w:hAnsi="宋体"/>
          <w:color w:val="000000" w:themeColor="text1"/>
          <w:szCs w:val="21"/>
        </w:rPr>
      </w:pPr>
      <w:r w:rsidRPr="00E95470">
        <w:rPr>
          <w:rFonts w:ascii="宋体" w:hAnsi="宋体" w:hint="eastAsia"/>
          <w:color w:val="000000" w:themeColor="text1"/>
          <w:szCs w:val="21"/>
        </w:rPr>
        <w:t>细胞无限分裂 ②水分减少 ③畸形改变 ④酶活性减低 ⑤色素沉着 ⑥易分散转移 ⑦呼吸速率减慢 ⑧细胞膜通透性改变</w:t>
      </w:r>
    </w:p>
    <w:p w:rsidR="00DB39C2" w:rsidRPr="00E95470" w:rsidRDefault="00DB39C2" w:rsidP="00DB39C2">
      <w:pPr>
        <w:ind w:firstLineChars="200" w:firstLine="420"/>
        <w:jc w:val="left"/>
        <w:rPr>
          <w:rFonts w:ascii="宋体" w:hAnsi="宋体"/>
          <w:color w:val="000000" w:themeColor="text1"/>
          <w:szCs w:val="21"/>
        </w:rPr>
      </w:pPr>
      <w:r w:rsidRPr="00E95470">
        <w:rPr>
          <w:rFonts w:ascii="宋体" w:hAnsi="宋体" w:hint="eastAsia"/>
          <w:color w:val="000000" w:themeColor="text1"/>
          <w:szCs w:val="21"/>
        </w:rPr>
        <w:t>A、①③⑥      B、①②⑤⑦      C、②④⑤⑦⑧     D、②④⑥⑧</w:t>
      </w:r>
    </w:p>
    <w:p w:rsidR="00DB39C2" w:rsidRPr="00E95470" w:rsidRDefault="00DB39C2" w:rsidP="00DB39C2">
      <w:pPr>
        <w:ind w:firstLineChars="200" w:firstLine="422"/>
        <w:jc w:val="left"/>
        <w:rPr>
          <w:rFonts w:ascii="宋体" w:hAnsi="宋体"/>
          <w:b/>
          <w:color w:val="000000" w:themeColor="text1"/>
          <w:szCs w:val="21"/>
        </w:rPr>
      </w:pPr>
      <w:r w:rsidRPr="00E95470">
        <w:rPr>
          <w:rFonts w:ascii="宋体" w:hAnsi="宋体" w:hint="eastAsia"/>
          <w:b/>
          <w:color w:val="000000" w:themeColor="text1"/>
          <w:szCs w:val="21"/>
        </w:rPr>
        <w:t>B级</w:t>
      </w:r>
    </w:p>
    <w:p w:rsidR="00DB39C2" w:rsidRPr="00E95470" w:rsidRDefault="00DB39C2" w:rsidP="00DB39C2">
      <w:pPr>
        <w:ind w:firstLineChars="200" w:firstLine="420"/>
        <w:jc w:val="left"/>
        <w:rPr>
          <w:rFonts w:ascii="宋体" w:hAnsi="宋体"/>
          <w:color w:val="000000" w:themeColor="text1"/>
          <w:szCs w:val="21"/>
        </w:rPr>
      </w:pPr>
      <w:r w:rsidRPr="00E95470">
        <w:rPr>
          <w:rFonts w:ascii="宋体" w:hAnsi="宋体"/>
          <w:noProof/>
          <w:color w:val="000000" w:themeColor="text1"/>
        </w:rPr>
        <mc:AlternateContent>
          <mc:Choice Requires="wps">
            <w:drawing>
              <wp:anchor distT="0" distB="0" distL="114300" distR="114300" simplePos="0" relativeHeight="251661312" behindDoc="0" locked="0" layoutInCell="1" allowOverlap="1" wp14:anchorId="44F02658" wp14:editId="4BFBDDF4">
                <wp:simplePos x="0" y="0"/>
                <wp:positionH relativeFrom="column">
                  <wp:posOffset>3017520</wp:posOffset>
                </wp:positionH>
                <wp:positionV relativeFrom="paragraph">
                  <wp:posOffset>471170</wp:posOffset>
                </wp:positionV>
                <wp:extent cx="1600200" cy="506730"/>
                <wp:effectExtent l="0" t="0" r="19050" b="26670"/>
                <wp:wrapNone/>
                <wp:docPr id="27" name="文本框 27" desc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06730"/>
                        </a:xfrm>
                        <a:prstGeom prst="rect">
                          <a:avLst/>
                        </a:prstGeom>
                        <a:solidFill>
                          <a:srgbClr val="FFFFFF"/>
                        </a:solidFill>
                        <a:ln w="9525">
                          <a:solidFill>
                            <a:srgbClr val="000000"/>
                          </a:solidFill>
                          <a:miter lim="800000"/>
                          <a:headEnd/>
                          <a:tailEnd/>
                        </a:ln>
                      </wps:spPr>
                      <wps:txbx>
                        <w:txbxContent>
                          <w:p w:rsidR="00DB39C2" w:rsidRDefault="00DB39C2" w:rsidP="00DB39C2">
                            <w:r>
                              <w:rPr>
                                <w:rFonts w:hint="eastAsia"/>
                              </w:rPr>
                              <w:t>点拨：</w:t>
                            </w:r>
                            <w:r>
                              <w:rPr>
                                <w:rFonts w:ascii="宋体" w:hAnsi="宋体" w:hint="eastAsia"/>
                                <w:szCs w:val="21"/>
                              </w:rPr>
                              <w:t>酶具有专一性，与某种物质的存在有关！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7" o:spid="_x0000_s1031" type="#_x0000_t202" alt="       " style="position:absolute;left:0;text-align:left;margin-left:237.6pt;margin-top:37.1pt;width:126pt;height: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">
                <v:textbox>
                  <w:txbxContent>
                    <w:p w:rsidR="00DB39C2" w:rsidRDefault="00DB39C2" w:rsidP="00DB39C2">
                      <w:r>
                        <w:rPr>
                          <w:rFonts w:hint="eastAsia"/>
                        </w:rPr>
                        <w:t>点拨：</w:t>
                      </w:r>
                      <w:r>
                        <w:rPr>
                          <w:rFonts w:ascii="宋体" w:hAnsi="宋体" w:hint="eastAsia"/>
                          <w:szCs w:val="21"/>
                        </w:rPr>
                        <w:t>酶具有专一性，与某种物质的存在有关！</w:t>
                      </w:r>
                    </w:p>
                  </w:txbxContent>
                </v:textbox>
              </v:shape>
            </w:pict>
          </mc:Fallback>
        </mc:AlternateContent>
      </w:r>
      <w:r w:rsidRPr="00E95470">
        <w:rPr>
          <w:rFonts w:ascii="宋体" w:hAnsi="宋体" w:hint="eastAsia"/>
          <w:color w:val="000000" w:themeColor="text1"/>
          <w:szCs w:val="21"/>
        </w:rPr>
        <w:t>4、(2010年海淀期末)控制细胞分裂次数的时钟是位于染色体两端名为端粒的结构，它会随着细胞分裂而变短。而癌细胞中有延长端粒的端粒酶。据此你认为体细胞不能无限分裂的根本原因是</w:t>
      </w:r>
      <w:r w:rsidRPr="00E95470">
        <w:rPr>
          <w:rFonts w:ascii="宋体" w:hAnsi="宋体" w:hint="eastAsia"/>
          <w:color w:val="000000" w:themeColor="text1"/>
          <w:szCs w:val="21"/>
        </w:rPr>
        <w:tab/>
      </w:r>
      <w:r w:rsidRPr="00E95470">
        <w:rPr>
          <w:rFonts w:ascii="宋体" w:hAnsi="宋体" w:hint="eastAsia"/>
          <w:color w:val="000000" w:themeColor="text1"/>
          <w:szCs w:val="21"/>
        </w:rPr>
        <w:tab/>
      </w:r>
      <w:r w:rsidRPr="00E95470">
        <w:rPr>
          <w:rFonts w:ascii="宋体" w:hAnsi="宋体" w:hint="eastAsia"/>
          <w:color w:val="000000" w:themeColor="text1"/>
          <w:szCs w:val="21"/>
        </w:rPr>
        <w:tab/>
      </w:r>
      <w:r w:rsidRPr="00E95470">
        <w:rPr>
          <w:rFonts w:ascii="宋体" w:hAnsi="宋体" w:hint="eastAsia"/>
          <w:color w:val="000000" w:themeColor="text1"/>
          <w:szCs w:val="21"/>
        </w:rPr>
        <w:tab/>
        <w:t>(　C　)</w:t>
      </w:r>
    </w:p>
    <w:p w:rsidR="00DB39C2" w:rsidRPr="00E95470" w:rsidRDefault="00DB39C2" w:rsidP="00DB39C2">
      <w:pPr>
        <w:ind w:firstLineChars="200" w:firstLine="420"/>
        <w:jc w:val="left"/>
        <w:rPr>
          <w:rFonts w:ascii="宋体" w:hAnsi="宋体"/>
          <w:color w:val="000000" w:themeColor="text1"/>
          <w:szCs w:val="21"/>
        </w:rPr>
      </w:pPr>
      <w:r w:rsidRPr="00E95470">
        <w:rPr>
          <w:rFonts w:ascii="宋体" w:hAnsi="宋体" w:hint="eastAsia"/>
          <w:color w:val="000000" w:themeColor="text1"/>
          <w:szCs w:val="21"/>
        </w:rPr>
        <w:t>A．缺少合成端粒酶的氨基酸</w:t>
      </w:r>
    </w:p>
    <w:p w:rsidR="00DB39C2" w:rsidRPr="00E95470" w:rsidRDefault="00DB39C2" w:rsidP="00DB39C2">
      <w:pPr>
        <w:ind w:firstLineChars="200" w:firstLine="420"/>
        <w:jc w:val="left"/>
        <w:rPr>
          <w:rFonts w:ascii="宋体" w:hAnsi="宋体"/>
          <w:color w:val="000000" w:themeColor="text1"/>
          <w:szCs w:val="21"/>
        </w:rPr>
      </w:pPr>
      <w:r w:rsidRPr="00E95470">
        <w:rPr>
          <w:rFonts w:ascii="宋体" w:hAnsi="宋体" w:hint="eastAsia"/>
          <w:color w:val="000000" w:themeColor="text1"/>
          <w:szCs w:val="21"/>
        </w:rPr>
        <w:t>B．缺少控制端粒酶合成的基因</w:t>
      </w:r>
    </w:p>
    <w:p w:rsidR="00DB39C2" w:rsidRPr="00E95470" w:rsidRDefault="00DB39C2" w:rsidP="00DB39C2">
      <w:pPr>
        <w:ind w:firstLineChars="200" w:firstLine="420"/>
        <w:jc w:val="left"/>
        <w:rPr>
          <w:rFonts w:ascii="宋体" w:hAnsi="宋体"/>
          <w:color w:val="000000" w:themeColor="text1"/>
          <w:szCs w:val="21"/>
        </w:rPr>
      </w:pPr>
      <w:r w:rsidRPr="00E95470">
        <w:rPr>
          <w:rFonts w:ascii="宋体" w:hAnsi="宋体" w:hint="eastAsia"/>
          <w:color w:val="000000" w:themeColor="text1"/>
          <w:szCs w:val="21"/>
        </w:rPr>
        <w:t>C．控制端粒酶合成的基因没有表达</w:t>
      </w:r>
    </w:p>
    <w:p w:rsidR="00DB39C2" w:rsidRPr="00E95470" w:rsidRDefault="00DB39C2" w:rsidP="00DB39C2">
      <w:pPr>
        <w:ind w:firstLineChars="200" w:firstLine="420"/>
        <w:jc w:val="left"/>
        <w:rPr>
          <w:rFonts w:ascii="宋体" w:hAnsi="宋体"/>
          <w:color w:val="000000" w:themeColor="text1"/>
          <w:szCs w:val="21"/>
        </w:rPr>
      </w:pPr>
      <w:r w:rsidRPr="00E95470">
        <w:rPr>
          <w:rFonts w:ascii="宋体" w:hAnsi="宋体" w:hint="eastAsia"/>
          <w:color w:val="000000" w:themeColor="text1"/>
          <w:szCs w:val="21"/>
        </w:rPr>
        <w:t>D．体细胞中没有端粒酶</w:t>
      </w:r>
    </w:p>
    <w:p w:rsidR="00DB39C2" w:rsidRPr="00E95470" w:rsidRDefault="00DB39C2" w:rsidP="00DB39C2">
      <w:pPr>
        <w:ind w:firstLineChars="200" w:firstLine="420"/>
        <w:jc w:val="left"/>
        <w:rPr>
          <w:rFonts w:ascii="宋体" w:hAnsi="宋体"/>
          <w:color w:val="000000" w:themeColor="text1"/>
          <w:szCs w:val="21"/>
        </w:rPr>
      </w:pPr>
      <w:r w:rsidRPr="00E95470">
        <w:rPr>
          <w:rFonts w:ascii="宋体" w:hAnsi="宋体"/>
          <w:noProof/>
          <w:color w:val="000000" w:themeColor="text1"/>
        </w:rPr>
        <mc:AlternateContent>
          <mc:Choice Requires="wps">
            <w:drawing>
              <wp:anchor distT="0" distB="0" distL="114300" distR="114300" simplePos="0" relativeHeight="251662336" behindDoc="0" locked="0" layoutInCell="1" allowOverlap="1" wp14:anchorId="187EA745" wp14:editId="4DE3BC6F">
                <wp:simplePos x="0" y="0"/>
                <wp:positionH relativeFrom="column">
                  <wp:posOffset>2885440</wp:posOffset>
                </wp:positionH>
                <wp:positionV relativeFrom="paragraph">
                  <wp:posOffset>137160</wp:posOffset>
                </wp:positionV>
                <wp:extent cx="1686560" cy="371475"/>
                <wp:effectExtent l="0" t="0" r="27940" b="28575"/>
                <wp:wrapNone/>
                <wp:docPr id="26" name="文本框 26" desc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371475"/>
                        </a:xfrm>
                        <a:prstGeom prst="rect">
                          <a:avLst/>
                        </a:prstGeom>
                        <a:solidFill>
                          <a:srgbClr val="FFFFFF"/>
                        </a:solidFill>
                        <a:ln w="9525">
                          <a:solidFill>
                            <a:srgbClr val="000000"/>
                          </a:solidFill>
                          <a:miter lim="800000"/>
                          <a:headEnd/>
                          <a:tailEnd/>
                        </a:ln>
                      </wps:spPr>
                      <wps:txbx>
                        <w:txbxContent>
                          <w:p w:rsidR="00DB39C2" w:rsidRDefault="00DB39C2" w:rsidP="00DB39C2">
                            <w:r>
                              <w:rPr>
                                <w:rFonts w:hint="eastAsia"/>
                              </w:rPr>
                              <w:t>点拨：考察癌变的机制！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6" o:spid="_x0000_s1032" type="#_x0000_t202" alt="       " style="position:absolute;left:0;text-align:left;margin-left:227.2pt;margin-top:10.8pt;width:132.8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">
                <v:textbox>
                  <w:txbxContent>
                    <w:p w:rsidR="00DB39C2" w:rsidRDefault="00DB39C2" w:rsidP="00DB39C2">
                      <w:r>
                        <w:rPr>
                          <w:rFonts w:hint="eastAsia"/>
                        </w:rPr>
                        <w:t>点拨：考察癌变的机制！</w:t>
                      </w:r>
                    </w:p>
                  </w:txbxContent>
                </v:textbox>
              </v:shape>
            </w:pict>
          </mc:Fallback>
        </mc:AlternateContent>
      </w:r>
      <w:r w:rsidRPr="00E95470">
        <w:rPr>
          <w:rFonts w:ascii="宋体" w:hAnsi="宋体" w:hint="eastAsia"/>
          <w:color w:val="000000" w:themeColor="text1"/>
          <w:szCs w:val="21"/>
        </w:rPr>
        <w:t>5、</w:t>
      </w:r>
      <w:r w:rsidRPr="00E95470">
        <w:rPr>
          <w:rFonts w:ascii="宋体" w:hAnsi="宋体"/>
          <w:color w:val="000000" w:themeColor="text1"/>
          <w:szCs w:val="21"/>
        </w:rPr>
        <w:t xml:space="preserve">长期吸烟容易患肺癌的原因是　　　　　　　　　　　　　　　　　　　　（　</w:t>
      </w:r>
      <w:r w:rsidRPr="00E95470">
        <w:rPr>
          <w:rFonts w:ascii="宋体" w:hAnsi="宋体" w:hint="eastAsia"/>
          <w:color w:val="000000" w:themeColor="text1"/>
          <w:szCs w:val="21"/>
        </w:rPr>
        <w:t>C</w:t>
      </w:r>
      <w:r w:rsidRPr="00E95470">
        <w:rPr>
          <w:rFonts w:ascii="宋体" w:hAnsi="宋体"/>
          <w:color w:val="000000" w:themeColor="text1"/>
          <w:szCs w:val="21"/>
        </w:rPr>
        <w:t xml:space="preserve">　）</w:t>
      </w:r>
    </w:p>
    <w:p w:rsidR="00DB39C2" w:rsidRPr="00E95470" w:rsidRDefault="00DB39C2" w:rsidP="00DB39C2">
      <w:pPr>
        <w:tabs>
          <w:tab w:val="center" w:pos="4195"/>
        </w:tabs>
        <w:ind w:leftChars="149" w:left="313"/>
        <w:rPr>
          <w:rFonts w:ascii="宋体" w:hAnsi="宋体"/>
          <w:color w:val="000000" w:themeColor="text1"/>
          <w:szCs w:val="21"/>
        </w:rPr>
      </w:pPr>
      <w:r w:rsidRPr="00E95470">
        <w:rPr>
          <w:rFonts w:ascii="宋体" w:hAnsi="宋体" w:hint="eastAsia"/>
          <w:color w:val="000000" w:themeColor="text1"/>
          <w:szCs w:val="21"/>
        </w:rPr>
        <w:t>（</w:t>
      </w:r>
      <w:r w:rsidRPr="00E95470">
        <w:rPr>
          <w:rFonts w:ascii="宋体" w:hAnsi="宋体"/>
          <w:color w:val="000000" w:themeColor="text1"/>
          <w:szCs w:val="21"/>
        </w:rPr>
        <w:t>A）煤焦油粘于肺泡壁，使肺泡失去弹性</w:t>
      </w:r>
      <w:r w:rsidRPr="00E95470">
        <w:rPr>
          <w:rFonts w:ascii="宋体" w:hAnsi="宋体" w:hint="eastAsia"/>
          <w:color w:val="000000" w:themeColor="text1"/>
          <w:szCs w:val="21"/>
        </w:rPr>
        <w:tab/>
      </w:r>
    </w:p>
    <w:p w:rsidR="00DB39C2" w:rsidRPr="00E95470" w:rsidRDefault="00DB39C2" w:rsidP="00DB39C2">
      <w:pPr>
        <w:ind w:leftChars="149" w:left="313"/>
        <w:rPr>
          <w:rFonts w:ascii="宋体" w:hAnsi="宋体"/>
          <w:color w:val="000000" w:themeColor="text1"/>
          <w:szCs w:val="21"/>
        </w:rPr>
      </w:pPr>
      <w:r w:rsidRPr="00E95470">
        <w:rPr>
          <w:rFonts w:ascii="宋体" w:hAnsi="宋体" w:hint="eastAsia"/>
          <w:color w:val="000000" w:themeColor="text1"/>
          <w:szCs w:val="21"/>
        </w:rPr>
        <w:t>（</w:t>
      </w:r>
      <w:r w:rsidRPr="00E95470">
        <w:rPr>
          <w:rFonts w:ascii="宋体" w:hAnsi="宋体"/>
          <w:color w:val="000000" w:themeColor="text1"/>
          <w:szCs w:val="21"/>
        </w:rPr>
        <w:t>B）煤焦油能导致机体产生原癌基因</w:t>
      </w:r>
    </w:p>
    <w:p w:rsidR="00DB39C2" w:rsidRPr="00E95470" w:rsidRDefault="00DB39C2" w:rsidP="00DB39C2">
      <w:pPr>
        <w:ind w:leftChars="149" w:left="313"/>
        <w:rPr>
          <w:rFonts w:ascii="宋体" w:hAnsi="宋体"/>
          <w:color w:val="000000" w:themeColor="text1"/>
          <w:szCs w:val="21"/>
        </w:rPr>
      </w:pPr>
      <w:r w:rsidRPr="00E95470">
        <w:rPr>
          <w:rFonts w:ascii="宋体" w:hAnsi="宋体" w:hint="eastAsia"/>
          <w:color w:val="000000" w:themeColor="text1"/>
          <w:szCs w:val="21"/>
        </w:rPr>
        <w:t>（</w:t>
      </w:r>
      <w:r w:rsidRPr="00E95470">
        <w:rPr>
          <w:rFonts w:ascii="宋体" w:hAnsi="宋体"/>
          <w:color w:val="000000" w:themeColor="text1"/>
          <w:szCs w:val="21"/>
        </w:rPr>
        <w:t>C）煤焦油能激活原癌基因，从抑制状态转变成激活状态，从而使正常细胞发生癌变</w:t>
      </w:r>
    </w:p>
    <w:p w:rsidR="00DB39C2" w:rsidRPr="00E95470" w:rsidRDefault="00DB39C2" w:rsidP="00DB39C2">
      <w:pPr>
        <w:ind w:leftChars="149" w:left="313"/>
        <w:rPr>
          <w:rFonts w:ascii="宋体" w:hAnsi="宋体"/>
          <w:color w:val="000000" w:themeColor="text1"/>
          <w:szCs w:val="21"/>
        </w:rPr>
      </w:pPr>
      <w:r w:rsidRPr="00E95470">
        <w:rPr>
          <w:rFonts w:ascii="宋体" w:hAnsi="宋体" w:hint="eastAsia"/>
          <w:color w:val="000000" w:themeColor="text1"/>
          <w:szCs w:val="21"/>
        </w:rPr>
        <w:t>（</w:t>
      </w:r>
      <w:r w:rsidRPr="00E95470">
        <w:rPr>
          <w:rFonts w:ascii="宋体" w:hAnsi="宋体"/>
          <w:color w:val="000000" w:themeColor="text1"/>
          <w:szCs w:val="21"/>
        </w:rPr>
        <w:t>D）以上三项都是</w:t>
      </w:r>
    </w:p>
    <w:p w:rsidR="00DB39C2" w:rsidRPr="00E95470" w:rsidRDefault="00DB39C2" w:rsidP="00DB39C2">
      <w:pPr>
        <w:ind w:leftChars="149" w:left="313"/>
        <w:rPr>
          <w:rFonts w:ascii="宋体" w:hAnsi="宋体"/>
          <w:b/>
          <w:color w:val="000000" w:themeColor="text1"/>
          <w:szCs w:val="21"/>
        </w:rPr>
      </w:pPr>
      <w:r w:rsidRPr="00E95470">
        <w:rPr>
          <w:rFonts w:ascii="宋体" w:hAnsi="宋体" w:hint="eastAsia"/>
          <w:b/>
          <w:color w:val="000000" w:themeColor="text1"/>
          <w:szCs w:val="21"/>
        </w:rPr>
        <w:t>C级</w:t>
      </w:r>
    </w:p>
    <w:p w:rsidR="00DB39C2" w:rsidRPr="00E95470" w:rsidRDefault="00DB39C2" w:rsidP="00DB39C2">
      <w:pPr>
        <w:tabs>
          <w:tab w:val="left" w:pos="2310"/>
          <w:tab w:val="left" w:pos="4200"/>
          <w:tab w:val="left" w:pos="6090"/>
          <w:tab w:val="left" w:pos="7560"/>
        </w:tabs>
        <w:ind w:leftChars="126" w:left="265" w:firstLineChars="100" w:firstLine="210"/>
        <w:rPr>
          <w:rFonts w:ascii="宋体" w:hAnsi="宋体"/>
          <w:color w:val="000000" w:themeColor="text1"/>
          <w:szCs w:val="21"/>
        </w:rPr>
      </w:pPr>
      <w:r w:rsidRPr="00E95470">
        <w:rPr>
          <w:rFonts w:ascii="宋体" w:hAnsi="宋体"/>
          <w:noProof/>
          <w:color w:val="000000" w:themeColor="text1"/>
        </w:rPr>
        <mc:AlternateContent>
          <mc:Choice Requires="wps">
            <w:drawing>
              <wp:anchor distT="0" distB="0" distL="114300" distR="114300" simplePos="0" relativeHeight="251663360" behindDoc="0" locked="0" layoutInCell="1" allowOverlap="1" wp14:anchorId="34C0DB45" wp14:editId="65A8C3F3">
                <wp:simplePos x="0" y="0"/>
                <wp:positionH relativeFrom="column">
                  <wp:posOffset>4303395</wp:posOffset>
                </wp:positionH>
                <wp:positionV relativeFrom="paragraph">
                  <wp:posOffset>846455</wp:posOffset>
                </wp:positionV>
                <wp:extent cx="914400" cy="738505"/>
                <wp:effectExtent l="0" t="0" r="19050" b="23495"/>
                <wp:wrapNone/>
                <wp:docPr id="25" name="文本框 25" desc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38505"/>
                        </a:xfrm>
                        <a:prstGeom prst="rect">
                          <a:avLst/>
                        </a:prstGeom>
                        <a:solidFill>
                          <a:srgbClr val="FFFFFF"/>
                        </a:solidFill>
                        <a:ln w="9525">
                          <a:solidFill>
                            <a:srgbClr val="000000"/>
                          </a:solidFill>
                          <a:miter lim="800000"/>
                          <a:headEnd/>
                          <a:tailEnd/>
                        </a:ln>
                      </wps:spPr>
                      <wps:txbx>
                        <w:txbxContent>
                          <w:p w:rsidR="00DB39C2" w:rsidRDefault="00DB39C2" w:rsidP="00DB39C2">
                            <w:r>
                              <w:rPr>
                                <w:rFonts w:hint="eastAsia"/>
                              </w:rPr>
                              <w:t>提示：注意对照试验的设计原理！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5" o:spid="_x0000_s1033" type="#_x0000_t202" alt="       " style="position:absolute;left:0;text-align:left;margin-left:338.85pt;margin-top:66.65pt;width:1in;height:5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">
                <v:textbox>
                  <w:txbxContent>
                    <w:p w:rsidR="00DB39C2" w:rsidRDefault="00DB39C2" w:rsidP="00DB39C2">
                      <w:r>
                        <w:rPr>
                          <w:rFonts w:hint="eastAsia"/>
                        </w:rPr>
                        <w:t>提示：注意对照试验的设计原理！</w:t>
                      </w:r>
                    </w:p>
                  </w:txbxContent>
                </v:textbox>
              </v:shape>
            </w:pict>
          </mc:Fallback>
        </mc:AlternateContent>
      </w:r>
      <w:r w:rsidRPr="00E95470">
        <w:rPr>
          <w:rFonts w:ascii="宋体" w:hAnsi="宋体" w:hint="eastAsia"/>
          <w:color w:val="000000" w:themeColor="text1"/>
          <w:szCs w:val="21"/>
        </w:rPr>
        <w:t>6</w:t>
      </w:r>
      <w:r w:rsidRPr="00E95470">
        <w:rPr>
          <w:rFonts w:ascii="宋体" w:hAnsi="宋体"/>
          <w:color w:val="000000" w:themeColor="text1"/>
          <w:szCs w:val="21"/>
        </w:rPr>
        <w:t>、在对癌症研究过程中，许多科学家们付出了大量的努力和汗水。1911年，年仅30岁的劳斯研究一种鸡的肉瘤（恶性肿瘤生长在结缔组织中成为肉瘤，而生长在上皮组织中成为肿瘤），做了如下的实验，他用鸡肉瘤组织取出来磨成液体，用一种特殊的“筛子”过滤，这种过滤装置连最小的细胞也通不过去。然后将滤液注射到健康的鸡体内，结果鸡很快长出了肉瘤。</w:t>
      </w:r>
    </w:p>
    <w:p w:rsidR="00DB39C2" w:rsidRPr="00E95470" w:rsidRDefault="00DB39C2" w:rsidP="00DB39C2">
      <w:pPr>
        <w:ind w:leftChars="149" w:left="313"/>
        <w:rPr>
          <w:rFonts w:ascii="宋体" w:hAnsi="宋体"/>
          <w:color w:val="000000" w:themeColor="text1"/>
          <w:szCs w:val="21"/>
        </w:rPr>
      </w:pPr>
      <w:r w:rsidRPr="00E95470">
        <w:rPr>
          <w:rFonts w:ascii="宋体" w:hAnsi="宋体" w:hint="eastAsia"/>
          <w:color w:val="000000" w:themeColor="text1"/>
          <w:szCs w:val="21"/>
        </w:rPr>
        <w:t>（</w:t>
      </w:r>
      <w:r w:rsidRPr="00E95470">
        <w:rPr>
          <w:rFonts w:ascii="宋体" w:hAnsi="宋体"/>
          <w:color w:val="000000" w:themeColor="text1"/>
          <w:szCs w:val="21"/>
        </w:rPr>
        <w:t>1）根据以上内容，推测劳斯当时提出了一个什么观点？</w:t>
      </w:r>
    </w:p>
    <w:p w:rsidR="00DB39C2" w:rsidRPr="00E95470" w:rsidRDefault="00DB39C2" w:rsidP="00DB39C2">
      <w:pPr>
        <w:ind w:leftChars="149" w:left="313"/>
        <w:rPr>
          <w:rFonts w:ascii="宋体" w:hAnsi="宋体"/>
          <w:color w:val="000000" w:themeColor="text1"/>
          <w:szCs w:val="21"/>
        </w:rPr>
      </w:pPr>
      <w:r w:rsidRPr="00E95470">
        <w:rPr>
          <w:rFonts w:ascii="宋体" w:hAnsi="宋体" w:hint="eastAsia"/>
          <w:color w:val="000000" w:themeColor="text1"/>
          <w:szCs w:val="21"/>
        </w:rPr>
        <w:t>答案：</w:t>
      </w:r>
      <w:r w:rsidRPr="00E95470">
        <w:rPr>
          <w:rFonts w:ascii="宋体" w:hAnsi="宋体"/>
          <w:color w:val="000000" w:themeColor="text1"/>
          <w:szCs w:val="21"/>
        </w:rPr>
        <w:t>病毒致癌观点。</w:t>
      </w:r>
    </w:p>
    <w:p w:rsidR="00DB39C2" w:rsidRPr="00E95470" w:rsidRDefault="00DB39C2" w:rsidP="00DB39C2">
      <w:pPr>
        <w:ind w:leftChars="149" w:left="313"/>
        <w:rPr>
          <w:rFonts w:ascii="宋体" w:hAnsi="宋体"/>
          <w:color w:val="000000" w:themeColor="text1"/>
          <w:szCs w:val="21"/>
        </w:rPr>
      </w:pPr>
      <w:r w:rsidRPr="00E95470">
        <w:rPr>
          <w:rFonts w:ascii="宋体" w:hAnsi="宋体" w:hint="eastAsia"/>
          <w:color w:val="000000" w:themeColor="text1"/>
          <w:szCs w:val="21"/>
        </w:rPr>
        <w:lastRenderedPageBreak/>
        <w:t>（</w:t>
      </w:r>
      <w:r w:rsidRPr="00E95470">
        <w:rPr>
          <w:rFonts w:ascii="宋体" w:hAnsi="宋体"/>
          <w:color w:val="000000" w:themeColor="text1"/>
          <w:szCs w:val="21"/>
        </w:rPr>
        <w:t>2）这个观点为以后细胞癌变的哪一种致癌因子的研究提供了证据？</w:t>
      </w:r>
    </w:p>
    <w:p w:rsidR="00DB39C2" w:rsidRPr="00E95470" w:rsidRDefault="00DB39C2" w:rsidP="00DB39C2">
      <w:pPr>
        <w:ind w:leftChars="149" w:left="313"/>
        <w:rPr>
          <w:rFonts w:ascii="宋体" w:hAnsi="宋体"/>
          <w:color w:val="000000" w:themeColor="text1"/>
          <w:szCs w:val="21"/>
        </w:rPr>
      </w:pPr>
      <w:r w:rsidRPr="00E95470">
        <w:rPr>
          <w:rFonts w:ascii="宋体" w:hAnsi="宋体" w:hint="eastAsia"/>
          <w:color w:val="000000" w:themeColor="text1"/>
          <w:szCs w:val="21"/>
        </w:rPr>
        <w:t>答案：</w:t>
      </w:r>
      <w:r w:rsidRPr="00E95470">
        <w:rPr>
          <w:rFonts w:ascii="宋体" w:hAnsi="宋体"/>
          <w:color w:val="000000" w:themeColor="text1"/>
          <w:szCs w:val="21"/>
        </w:rPr>
        <w:t>为病毒是致癌因子的研究提供了证据。</w:t>
      </w:r>
    </w:p>
    <w:p w:rsidR="00DB39C2" w:rsidRPr="00E95470" w:rsidRDefault="00DB39C2" w:rsidP="00DB39C2">
      <w:pPr>
        <w:numPr>
          <w:ilvl w:val="0"/>
          <w:numId w:val="17"/>
        </w:numPr>
        <w:adjustRightInd/>
        <w:spacing w:line="240" w:lineRule="auto"/>
        <w:ind w:leftChars="149" w:left="313"/>
        <w:textAlignment w:val="auto"/>
        <w:rPr>
          <w:rFonts w:ascii="宋体" w:hAnsi="宋体"/>
          <w:color w:val="000000" w:themeColor="text1"/>
          <w:szCs w:val="21"/>
        </w:rPr>
      </w:pPr>
      <w:r w:rsidRPr="00E95470">
        <w:rPr>
          <w:rFonts w:ascii="宋体" w:hAnsi="宋体"/>
          <w:color w:val="000000" w:themeColor="text1"/>
          <w:szCs w:val="21"/>
        </w:rPr>
        <w:t>请你设计一个模拟实验来研究某种具体的物理因子或化学因子是否有可能致癌。</w:t>
      </w:r>
      <w:r w:rsidRPr="00E95470">
        <w:rPr>
          <w:rFonts w:ascii="宋体" w:hAnsi="宋体" w:hint="eastAsia"/>
          <w:color w:val="000000" w:themeColor="text1"/>
          <w:szCs w:val="21"/>
        </w:rPr>
        <w:t xml:space="preserve"> </w:t>
      </w:r>
    </w:p>
    <w:p w:rsidR="00DB39C2" w:rsidRPr="00E95470" w:rsidRDefault="00DB39C2" w:rsidP="00DB39C2">
      <w:pPr>
        <w:ind w:left="313"/>
        <w:rPr>
          <w:rFonts w:ascii="宋体" w:hAnsi="宋体"/>
          <w:color w:val="000000" w:themeColor="text1"/>
          <w:szCs w:val="21"/>
        </w:rPr>
      </w:pPr>
      <w:r w:rsidRPr="00E95470">
        <w:rPr>
          <w:rFonts w:ascii="宋体" w:hAnsi="宋体" w:hint="eastAsia"/>
          <w:color w:val="000000" w:themeColor="text1"/>
          <w:szCs w:val="21"/>
        </w:rPr>
        <w:t>答案：</w:t>
      </w:r>
      <w:r w:rsidRPr="00E95470">
        <w:rPr>
          <w:rFonts w:ascii="宋体" w:hAnsi="宋体"/>
          <w:color w:val="000000" w:themeColor="text1"/>
          <w:szCs w:val="21"/>
        </w:rPr>
        <w:t>①选择实验材料（某种动物）并分组；②用物理因子或化学因子处理实验动物，同时设置对照；③结果预测和结论：若实验动物出现了肿瘤，说明了这种因子是致癌因子，若没有出现肿瘤，说明不是致癌因子。</w:t>
      </w:r>
    </w:p>
    <w:p w:rsidR="00DB39C2" w:rsidRPr="00E95470" w:rsidRDefault="00DB39C2" w:rsidP="00DB39C2">
      <w:pPr>
        <w:rPr>
          <w:rFonts w:ascii="宋体" w:hAnsi="宋体"/>
          <w:color w:val="000000" w:themeColor="text1"/>
          <w:szCs w:val="21"/>
        </w:rPr>
      </w:pPr>
      <w:r w:rsidRPr="00E95470">
        <w:rPr>
          <w:rFonts w:ascii="宋体" w:hAnsi="宋体" w:hint="eastAsia"/>
          <w:color w:val="000000" w:themeColor="text1"/>
          <w:szCs w:val="21"/>
        </w:rPr>
        <w:t>【目标反馈】（2分钟）</w:t>
      </w:r>
    </w:p>
    <w:p w:rsidR="00DB39C2" w:rsidRPr="00E95470" w:rsidRDefault="00DB39C2" w:rsidP="00DB39C2">
      <w:pPr>
        <w:rPr>
          <w:rFonts w:ascii="宋体" w:hAnsi="宋体"/>
          <w:color w:val="000000" w:themeColor="text1"/>
          <w:szCs w:val="21"/>
        </w:rPr>
      </w:pPr>
      <w:r w:rsidRPr="00E95470">
        <w:rPr>
          <w:rFonts w:ascii="宋体" w:hAnsi="宋体" w:hint="eastAsia"/>
          <w:color w:val="000000" w:themeColor="text1"/>
          <w:szCs w:val="21"/>
        </w:rPr>
        <w:t>1、本节课的完成情况及收获：</w:t>
      </w:r>
    </w:p>
    <w:p w:rsidR="00DB39C2" w:rsidRPr="00E95470" w:rsidRDefault="00DB39C2" w:rsidP="00DB39C2">
      <w:pPr>
        <w:rPr>
          <w:rFonts w:ascii="宋体" w:hAnsi="宋体"/>
          <w:color w:val="000000" w:themeColor="text1"/>
          <w:szCs w:val="21"/>
        </w:rPr>
      </w:pPr>
      <w:r w:rsidRPr="00E95470">
        <w:rPr>
          <w:rFonts w:ascii="宋体" w:hAnsi="宋体" w:hint="eastAsia"/>
          <w:color w:val="000000" w:themeColor="text1"/>
          <w:szCs w:val="21"/>
        </w:rPr>
        <w:t>2、本节课存在的问题及解决策略：</w:t>
      </w:r>
    </w:p>
    <w:p w:rsidR="000328C6" w:rsidRPr="00E95470" w:rsidRDefault="000328C6" w:rsidP="002C0416">
      <w:pPr>
        <w:rPr>
          <w:color w:val="000000" w:themeColor="text1"/>
        </w:rPr>
      </w:pPr>
    </w:p>
    <w:sectPr w:rsidR="000328C6" w:rsidRPr="00E95470">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E97" w:rsidRDefault="003D4E97" w:rsidP="008F22F9">
      <w:pPr>
        <w:spacing w:line="240" w:lineRule="auto"/>
      </w:pPr>
      <w:r>
        <w:separator/>
      </w:r>
    </w:p>
  </w:endnote>
  <w:endnote w:type="continuationSeparator" w:id="0">
    <w:p w:rsidR="003D4E97" w:rsidRDefault="003D4E97" w:rsidP="008F22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C2" w:rsidRDefault="00DB39C2" w:rsidP="00AA450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B39C2" w:rsidRDefault="00DB39C2" w:rsidP="00AA45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F46" w:rsidRDefault="00982739" w:rsidP="00EA7A0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74DB6" w:rsidRDefault="003D4E97" w:rsidP="007E2F4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F46" w:rsidRDefault="00982739" w:rsidP="00EA7A0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95470">
      <w:rPr>
        <w:rStyle w:val="a7"/>
        <w:noProof/>
      </w:rPr>
      <w:t>5</w:t>
    </w:r>
    <w:r>
      <w:rPr>
        <w:rStyle w:val="a7"/>
      </w:rPr>
      <w:fldChar w:fldCharType="end"/>
    </w:r>
  </w:p>
  <w:p w:rsidR="003626FF" w:rsidRPr="00A74DB6" w:rsidRDefault="003D4E97" w:rsidP="007E2F4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E97" w:rsidRDefault="003D4E97" w:rsidP="008F22F9">
      <w:pPr>
        <w:spacing w:line="240" w:lineRule="auto"/>
      </w:pPr>
      <w:r>
        <w:separator/>
      </w:r>
    </w:p>
  </w:footnote>
  <w:footnote w:type="continuationSeparator" w:id="0">
    <w:p w:rsidR="003D4E97" w:rsidRDefault="003D4E97" w:rsidP="008F22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3"/>
      <w:numFmt w:val="decimal"/>
      <w:suff w:val="nothing"/>
      <w:lvlText w:val="（%1）"/>
      <w:lvlJc w:val="left"/>
    </w:lvl>
  </w:abstractNum>
  <w:abstractNum w:abstractNumId="1" w15:restartNumberingAfterBreak="0">
    <w:nsid w:val="0000000B"/>
    <w:multiLevelType w:val="multilevel"/>
    <w:tmpl w:val="0000000B"/>
    <w:lvl w:ilvl="0">
      <w:start w:val="1"/>
      <w:numFmt w:val="decimalEnclosedCircle"/>
      <w:lvlText w:val="%1"/>
      <w:lvlJc w:val="left"/>
      <w:pPr>
        <w:tabs>
          <w:tab w:val="num" w:pos="600"/>
        </w:tabs>
        <w:ind w:left="600" w:hanging="360"/>
      </w:pPr>
      <w:rPr>
        <w:rFonts w:hint="eastAsia"/>
      </w:rPr>
    </w:lvl>
    <w:lvl w:ilvl="1">
      <w:start w:val="1"/>
      <w:numFmt w:val="lowerLetter"/>
      <w:lvlText w:val="%2)"/>
      <w:lvlJc w:val="left"/>
      <w:pPr>
        <w:tabs>
          <w:tab w:val="num" w:pos="1080"/>
        </w:tabs>
        <w:ind w:left="1080" w:hanging="420"/>
      </w:p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2" w15:restartNumberingAfterBreak="0">
    <w:nsid w:val="0000000C"/>
    <w:multiLevelType w:val="singleLevel"/>
    <w:tmpl w:val="0000000C"/>
    <w:lvl w:ilvl="0">
      <w:start w:val="1"/>
      <w:numFmt w:val="decimalEnclosedCircleChinese"/>
      <w:suff w:val="nothing"/>
      <w:lvlText w:val="%1　"/>
      <w:lvlJc w:val="left"/>
      <w:pPr>
        <w:ind w:left="0" w:firstLine="400"/>
      </w:pPr>
      <w:rPr>
        <w:rFonts w:hint="eastAsia"/>
      </w:rPr>
    </w:lvl>
  </w:abstractNum>
  <w:abstractNum w:abstractNumId="3" w15:restartNumberingAfterBreak="0">
    <w:nsid w:val="0000000E"/>
    <w:multiLevelType w:val="singleLevel"/>
    <w:tmpl w:val="0000000E"/>
    <w:lvl w:ilvl="0">
      <w:start w:val="1"/>
      <w:numFmt w:val="decimalEnclosedCircleChinese"/>
      <w:suff w:val="nothing"/>
      <w:lvlText w:val="%1　"/>
      <w:lvlJc w:val="left"/>
      <w:pPr>
        <w:ind w:left="0" w:firstLine="400"/>
      </w:pPr>
      <w:rPr>
        <w:rFonts w:hint="eastAsia"/>
      </w:rPr>
    </w:lvl>
  </w:abstractNum>
  <w:abstractNum w:abstractNumId="4" w15:restartNumberingAfterBreak="0">
    <w:nsid w:val="01F716DB"/>
    <w:multiLevelType w:val="hybridMultilevel"/>
    <w:tmpl w:val="EC6ECE22"/>
    <w:lvl w:ilvl="0" w:tplc="B0949F5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15:restartNumberingAfterBreak="0">
    <w:nsid w:val="0577596A"/>
    <w:multiLevelType w:val="multilevel"/>
    <w:tmpl w:val="0577596A"/>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0A17308"/>
    <w:multiLevelType w:val="hybridMultilevel"/>
    <w:tmpl w:val="BE2C0D2C"/>
    <w:lvl w:ilvl="0" w:tplc="0F6AAD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ACD67C7"/>
    <w:multiLevelType w:val="hybridMultilevel"/>
    <w:tmpl w:val="47AACA92"/>
    <w:lvl w:ilvl="0" w:tplc="21D69AC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8" w15:restartNumberingAfterBreak="0">
    <w:nsid w:val="50FF19F2"/>
    <w:multiLevelType w:val="hybridMultilevel"/>
    <w:tmpl w:val="F23ECC3C"/>
    <w:lvl w:ilvl="0" w:tplc="EEE8ED94">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52C3892"/>
    <w:multiLevelType w:val="hybridMultilevel"/>
    <w:tmpl w:val="2520982A"/>
    <w:lvl w:ilvl="0" w:tplc="754C70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D0C66B8"/>
    <w:multiLevelType w:val="hybridMultilevel"/>
    <w:tmpl w:val="7B44443C"/>
    <w:lvl w:ilvl="0" w:tplc="71D8EA2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65471A18"/>
    <w:multiLevelType w:val="hybridMultilevel"/>
    <w:tmpl w:val="0EBA54E0"/>
    <w:lvl w:ilvl="0" w:tplc="28FA6E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9496227"/>
    <w:multiLevelType w:val="hybridMultilevel"/>
    <w:tmpl w:val="E2C4176C"/>
    <w:lvl w:ilvl="0" w:tplc="14A6766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C0E1C1A"/>
    <w:multiLevelType w:val="hybridMultilevel"/>
    <w:tmpl w:val="DE46E3E6"/>
    <w:lvl w:ilvl="0" w:tplc="F03CCD3E">
      <w:start w:val="1"/>
      <w:numFmt w:val="japaneseCounting"/>
      <w:lvlText w:val="%1、"/>
      <w:lvlJc w:val="left"/>
      <w:pPr>
        <w:tabs>
          <w:tab w:val="num" w:pos="420"/>
        </w:tabs>
        <w:ind w:left="420" w:hanging="420"/>
      </w:pPr>
      <w:rPr>
        <w:rFonts w:hint="default"/>
      </w:rPr>
    </w:lvl>
    <w:lvl w:ilvl="1" w:tplc="99A6EEC6">
      <w:start w:val="1"/>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6C334058"/>
    <w:multiLevelType w:val="singleLevel"/>
    <w:tmpl w:val="00000000"/>
    <w:lvl w:ilvl="0">
      <w:start w:val="3"/>
      <w:numFmt w:val="decimal"/>
      <w:suff w:val="nothing"/>
      <w:lvlText w:val="%1."/>
      <w:lvlJc w:val="left"/>
    </w:lvl>
  </w:abstractNum>
  <w:abstractNum w:abstractNumId="15" w15:restartNumberingAfterBreak="0">
    <w:nsid w:val="753A7FAB"/>
    <w:multiLevelType w:val="hybridMultilevel"/>
    <w:tmpl w:val="5EAEAFAE"/>
    <w:lvl w:ilvl="0" w:tplc="E6E09DF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6" w15:restartNumberingAfterBreak="0">
    <w:nsid w:val="7B251C70"/>
    <w:multiLevelType w:val="hybridMultilevel"/>
    <w:tmpl w:val="B99AD9AE"/>
    <w:lvl w:ilvl="0" w:tplc="074A031C">
      <w:start w:val="1"/>
      <w:numFmt w:val="decimal"/>
      <w:lvlText w:val="（%1）"/>
      <w:lvlJc w:val="left"/>
      <w:pPr>
        <w:tabs>
          <w:tab w:val="num" w:pos="1455"/>
        </w:tabs>
        <w:ind w:left="1455" w:hanging="97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9"/>
  </w:num>
  <w:num w:numId="2">
    <w:abstractNumId w:val="6"/>
  </w:num>
  <w:num w:numId="3">
    <w:abstractNumId w:val="5"/>
  </w:num>
  <w:num w:numId="4">
    <w:abstractNumId w:val="7"/>
  </w:num>
  <w:num w:numId="5">
    <w:abstractNumId w:val="13"/>
  </w:num>
  <w:num w:numId="6">
    <w:abstractNumId w:val="4"/>
  </w:num>
  <w:num w:numId="7">
    <w:abstractNumId w:val="15"/>
  </w:num>
  <w:num w:numId="8">
    <w:abstractNumId w:val="10"/>
  </w:num>
  <w:num w:numId="9">
    <w:abstractNumId w:val="16"/>
  </w:num>
  <w:num w:numId="10">
    <w:abstractNumId w:val="8"/>
  </w:num>
  <w:num w:numId="11">
    <w:abstractNumId w:val="12"/>
  </w:num>
  <w:num w:numId="12">
    <w:abstractNumId w:val="11"/>
  </w:num>
  <w:num w:numId="13">
    <w:abstractNumId w:val="14"/>
  </w:num>
  <w:num w:numId="14">
    <w:abstractNumId w:val="2"/>
  </w:num>
  <w:num w:numId="15">
    <w:abstractNumId w:val="3"/>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F5"/>
    <w:rsid w:val="000328C6"/>
    <w:rsid w:val="000E6018"/>
    <w:rsid w:val="00231005"/>
    <w:rsid w:val="002B4AA5"/>
    <w:rsid w:val="002C0416"/>
    <w:rsid w:val="00356706"/>
    <w:rsid w:val="003D4E97"/>
    <w:rsid w:val="00402398"/>
    <w:rsid w:val="00471432"/>
    <w:rsid w:val="00480D36"/>
    <w:rsid w:val="00503D2E"/>
    <w:rsid w:val="00541045"/>
    <w:rsid w:val="005964E5"/>
    <w:rsid w:val="0064434E"/>
    <w:rsid w:val="006826F8"/>
    <w:rsid w:val="007414DC"/>
    <w:rsid w:val="007622AF"/>
    <w:rsid w:val="007A1A39"/>
    <w:rsid w:val="007D1C34"/>
    <w:rsid w:val="008676A9"/>
    <w:rsid w:val="008F2270"/>
    <w:rsid w:val="008F22F9"/>
    <w:rsid w:val="00982739"/>
    <w:rsid w:val="00993CD6"/>
    <w:rsid w:val="00996AA2"/>
    <w:rsid w:val="009F09E2"/>
    <w:rsid w:val="009F3204"/>
    <w:rsid w:val="00BB4C2D"/>
    <w:rsid w:val="00BE12BA"/>
    <w:rsid w:val="00C744B4"/>
    <w:rsid w:val="00CC26EF"/>
    <w:rsid w:val="00CC5A6E"/>
    <w:rsid w:val="00CD5D5D"/>
    <w:rsid w:val="00DB39C2"/>
    <w:rsid w:val="00DD3598"/>
    <w:rsid w:val="00DD5CF5"/>
    <w:rsid w:val="00E95470"/>
    <w:rsid w:val="00EF3902"/>
    <w:rsid w:val="00F13DCE"/>
    <w:rsid w:val="00FA7047"/>
    <w:rsid w:val="00FE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F22F9"/>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2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22F9"/>
    <w:rPr>
      <w:sz w:val="18"/>
      <w:szCs w:val="18"/>
    </w:rPr>
  </w:style>
  <w:style w:type="paragraph" w:styleId="a5">
    <w:name w:val="footer"/>
    <w:basedOn w:val="a"/>
    <w:link w:val="a6"/>
    <w:unhideWhenUsed/>
    <w:rsid w:val="008F22F9"/>
    <w:pPr>
      <w:tabs>
        <w:tab w:val="center" w:pos="4153"/>
        <w:tab w:val="right" w:pos="8306"/>
      </w:tabs>
      <w:snapToGrid w:val="0"/>
      <w:jc w:val="left"/>
    </w:pPr>
    <w:rPr>
      <w:sz w:val="18"/>
      <w:szCs w:val="18"/>
    </w:rPr>
  </w:style>
  <w:style w:type="character" w:customStyle="1" w:styleId="a6">
    <w:name w:val="页脚 字符"/>
    <w:basedOn w:val="a0"/>
    <w:link w:val="a5"/>
    <w:rsid w:val="008F22F9"/>
    <w:rPr>
      <w:sz w:val="18"/>
      <w:szCs w:val="18"/>
    </w:rPr>
  </w:style>
  <w:style w:type="character" w:styleId="a7">
    <w:name w:val="page number"/>
    <w:basedOn w:val="a0"/>
    <w:rsid w:val="008F22F9"/>
  </w:style>
  <w:style w:type="character" w:customStyle="1" w:styleId="a8">
    <w:name w:val="纯文本 字符"/>
    <w:aliases w:val="标题1 字符,普通文字 Char 字符,纯文本 Char Char 字符,Char 字符,标题1 Char Char 字符,Char Char Char 字符,Char Char 字符, Char 字符,纯文本 Char1 字符,纯文本 Char Char1 字符,Plain Text 字符,标题1 Char Char Char Char Char 字符,标题1 Char Char Char Char 字符,纯文本 Char Char1 Char Char Char 字符,普通文字 字符"/>
    <w:link w:val="a9"/>
    <w:rsid w:val="008676A9"/>
    <w:rPr>
      <w:rFonts w:ascii="宋体" w:eastAsia="宋体" w:hAnsi="Courier New" w:cs="Courier New"/>
      <w:szCs w:val="21"/>
    </w:rPr>
  </w:style>
  <w:style w:type="paragraph" w:styleId="a9">
    <w:name w:val="Plain Text"/>
    <w:aliases w:val="标题1,普通文字 Char,纯文本 Char Char,Char,标题1 Char Char,Char Char Char,Char Char, Char,纯文本 Char1,纯文本 Char Char1,Plain Text,标题1 Char Char Char Char Char,标题1 Char Char Char Char,纯文本 Char Char1 Char Char Char,游数的格式, Char Char Char,普通文字,纯文本 Char Char Ch"/>
    <w:basedOn w:val="a"/>
    <w:link w:val="a8"/>
    <w:rsid w:val="008676A9"/>
    <w:pPr>
      <w:adjustRightInd/>
      <w:spacing w:line="240" w:lineRule="auto"/>
      <w:textAlignment w:val="auto"/>
    </w:pPr>
    <w:rPr>
      <w:rFonts w:ascii="宋体" w:hAnsi="Courier New" w:cs="Courier New"/>
      <w:kern w:val="2"/>
      <w:szCs w:val="21"/>
    </w:rPr>
  </w:style>
  <w:style w:type="character" w:customStyle="1" w:styleId="1">
    <w:name w:val="纯文本 字符1"/>
    <w:basedOn w:val="a0"/>
    <w:uiPriority w:val="99"/>
    <w:semiHidden/>
    <w:rsid w:val="008676A9"/>
    <w:rPr>
      <w:rFonts w:asciiTheme="minorEastAsia" w:hAnsi="Courier New" w:cs="Courier New"/>
      <w:kern w:val="0"/>
      <w:szCs w:val="20"/>
    </w:rPr>
  </w:style>
  <w:style w:type="paragraph" w:customStyle="1" w:styleId="p0">
    <w:name w:val="p0"/>
    <w:basedOn w:val="a"/>
    <w:rsid w:val="008676A9"/>
    <w:pPr>
      <w:widowControl/>
      <w:adjustRightInd/>
      <w:spacing w:line="240" w:lineRule="auto"/>
      <w:textAlignment w:val="auto"/>
    </w:pPr>
    <w:rPr>
      <w:szCs w:val="21"/>
    </w:rPr>
  </w:style>
  <w:style w:type="character" w:styleId="aa">
    <w:name w:val="Strong"/>
    <w:qFormat/>
    <w:rsid w:val="00BB4C2D"/>
    <w:rPr>
      <w:b/>
      <w:bCs/>
    </w:rPr>
  </w:style>
  <w:style w:type="paragraph" w:styleId="ab">
    <w:name w:val="Normal (Web)"/>
    <w:basedOn w:val="a"/>
    <w:rsid w:val="000E6018"/>
    <w:pPr>
      <w:widowControl/>
      <w:spacing w:before="100" w:beforeAutospacing="1" w:after="100" w:afterAutospacing="1"/>
      <w:jc w:val="left"/>
    </w:pPr>
    <w:rPr>
      <w:rFonts w:ascii="宋体" w:hAnsi="宋体"/>
      <w:sz w:val="24"/>
    </w:rPr>
  </w:style>
  <w:style w:type="paragraph" w:styleId="ac">
    <w:name w:val="Body Text Indent"/>
    <w:basedOn w:val="a"/>
    <w:link w:val="ad"/>
    <w:rsid w:val="002C0416"/>
    <w:pPr>
      <w:adjustRightInd/>
      <w:spacing w:line="240" w:lineRule="auto"/>
      <w:ind w:firstLineChars="200" w:firstLine="420"/>
      <w:textAlignment w:val="auto"/>
    </w:pPr>
    <w:rPr>
      <w:rFonts w:ascii="仿宋_GB2312" w:eastAsia="仿宋_GB2312"/>
      <w:kern w:val="2"/>
      <w:szCs w:val="24"/>
    </w:rPr>
  </w:style>
  <w:style w:type="character" w:customStyle="1" w:styleId="ad">
    <w:name w:val="正文文本缩进 字符"/>
    <w:basedOn w:val="a0"/>
    <w:link w:val="ac"/>
    <w:rsid w:val="002C0416"/>
    <w:rPr>
      <w:rFonts w:ascii="仿宋_GB2312" w:eastAsia="仿宋_GB2312"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2671</Characters>
  <Application>Microsoft Office Word</Application>
  <DocSecurity>0</DocSecurity>
  <Lines>22</Lines>
  <Paragraphs>6</Paragraphs>
  <ScaleCrop>false</ScaleCrop>
  <Manager/>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北京全品优师科技有限公司·全品教学网</dc:title>
  <dc:subject>北京全品优师科技有限公司·全品教学网</dc:subject>
  <dc:creator/>
  <cp:keywords>北京全品优师科技有限公司·全品教学网</cp:keywords>
  <dc:description>北京全品优师科技有限公司·全品教学网</dc:description>
  <cp:lastModifiedBy/>
  <cp:revision>1</cp:revision>
  <dcterms:created xsi:type="dcterms:W3CDTF">2016-04-28T06:59:00Z</dcterms:created>
  <dcterms:modified xsi:type="dcterms:W3CDTF">2016-07-18T07:20:00Z</dcterms:modified>
  <cp:category>北京全品优师科技有限公司·全品教学网</cp:category>
</cp:coreProperties>
</file>